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DE" w:rsidRDefault="00C355DE" w:rsidP="00C355DE">
      <w:pPr>
        <w:ind w:hanging="993"/>
        <w:jc w:val="center"/>
        <w:rPr>
          <w:b/>
          <w:sz w:val="32"/>
          <w:szCs w:val="32"/>
        </w:rPr>
      </w:pPr>
      <w:bookmarkStart w:id="0" w:name="_GoBack"/>
      <w:r w:rsidRPr="00C355DE">
        <w:rPr>
          <w:noProof/>
        </w:rPr>
        <w:drawing>
          <wp:inline distT="0" distB="0" distL="0" distR="0">
            <wp:extent cx="6761019" cy="9296400"/>
            <wp:effectExtent l="0" t="0" r="0" b="0"/>
            <wp:docPr id="1" name="Рисунок 1" descr="D:\ИКТ, сайт\2019-2020\Учебный год 2019-2020\внеуроч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КТ, сайт\2019-2020\Учебный год 2019-2020\внеурочка.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30" cy="9298753"/>
                    </a:xfrm>
                    <a:prstGeom prst="rect">
                      <a:avLst/>
                    </a:prstGeom>
                    <a:noFill/>
                    <a:ln>
                      <a:noFill/>
                    </a:ln>
                  </pic:spPr>
                </pic:pic>
              </a:graphicData>
            </a:graphic>
          </wp:inline>
        </w:drawing>
      </w:r>
      <w:bookmarkEnd w:id="0"/>
    </w:p>
    <w:p w:rsidR="00C355DE" w:rsidRDefault="00C355DE" w:rsidP="0045397F">
      <w:pPr>
        <w:jc w:val="center"/>
        <w:rPr>
          <w:b/>
          <w:sz w:val="32"/>
          <w:szCs w:val="32"/>
        </w:rPr>
      </w:pPr>
    </w:p>
    <w:p w:rsidR="0045397F" w:rsidRDefault="0045397F" w:rsidP="0045397F">
      <w:pPr>
        <w:jc w:val="center"/>
      </w:pPr>
      <w:r>
        <w:rPr>
          <w:b/>
          <w:sz w:val="32"/>
          <w:szCs w:val="32"/>
        </w:rPr>
        <w:t xml:space="preserve">Пояснительная записка </w:t>
      </w:r>
      <w:proofErr w:type="gramStart"/>
      <w:r>
        <w:rPr>
          <w:b/>
          <w:sz w:val="32"/>
          <w:szCs w:val="32"/>
        </w:rPr>
        <w:t>к  плану</w:t>
      </w:r>
      <w:proofErr w:type="gramEnd"/>
      <w:r>
        <w:rPr>
          <w:b/>
          <w:sz w:val="32"/>
          <w:szCs w:val="32"/>
        </w:rPr>
        <w:t xml:space="preserve"> внеурочной деятельности                                                                                                                                                   начального общего образования</w:t>
      </w:r>
    </w:p>
    <w:p w:rsidR="0045397F" w:rsidRDefault="0045397F" w:rsidP="0045397F">
      <w:pPr>
        <w:jc w:val="center"/>
        <w:rPr>
          <w:b/>
          <w:sz w:val="32"/>
          <w:szCs w:val="32"/>
        </w:rPr>
      </w:pPr>
      <w:r>
        <w:rPr>
          <w:b/>
          <w:sz w:val="32"/>
          <w:szCs w:val="32"/>
        </w:rPr>
        <w:t>МОУ «Средняя общеобразовательная школа № 38»</w:t>
      </w:r>
    </w:p>
    <w:p w:rsidR="0045397F" w:rsidRDefault="00571D86" w:rsidP="0045397F">
      <w:pPr>
        <w:jc w:val="center"/>
        <w:rPr>
          <w:b/>
          <w:sz w:val="32"/>
          <w:szCs w:val="32"/>
        </w:rPr>
      </w:pPr>
      <w:r>
        <w:rPr>
          <w:b/>
          <w:sz w:val="32"/>
          <w:szCs w:val="32"/>
        </w:rPr>
        <w:t>на 2019-2020</w:t>
      </w:r>
      <w:r w:rsidR="0045397F">
        <w:rPr>
          <w:b/>
          <w:sz w:val="32"/>
          <w:szCs w:val="32"/>
        </w:rPr>
        <w:t xml:space="preserve"> учебный год.</w:t>
      </w:r>
    </w:p>
    <w:p w:rsidR="0045397F" w:rsidRDefault="0045397F" w:rsidP="0045397F">
      <w:pPr>
        <w:jc w:val="center"/>
        <w:rPr>
          <w:b/>
          <w:sz w:val="32"/>
          <w:szCs w:val="32"/>
        </w:rPr>
      </w:pPr>
      <w:r>
        <w:rPr>
          <w:b/>
          <w:sz w:val="32"/>
          <w:szCs w:val="32"/>
        </w:rPr>
        <w:t>(1-4 классы)</w:t>
      </w:r>
    </w:p>
    <w:p w:rsidR="0045397F" w:rsidRDefault="0045397F" w:rsidP="0045397F">
      <w:pPr>
        <w:jc w:val="both"/>
        <w:rPr>
          <w:b/>
          <w:sz w:val="28"/>
          <w:szCs w:val="28"/>
        </w:rPr>
      </w:pPr>
    </w:p>
    <w:p w:rsidR="0045397F" w:rsidRDefault="0045397F" w:rsidP="0045397F">
      <w:pPr>
        <w:ind w:firstLine="680"/>
        <w:jc w:val="both"/>
        <w:rPr>
          <w:sz w:val="28"/>
          <w:szCs w:val="28"/>
        </w:rPr>
      </w:pPr>
      <w:r>
        <w:rPr>
          <w:b/>
          <w:sz w:val="28"/>
          <w:szCs w:val="28"/>
        </w:rPr>
        <w:t>1.1.</w:t>
      </w:r>
      <w:r>
        <w:rPr>
          <w:sz w:val="28"/>
          <w:szCs w:val="28"/>
        </w:rPr>
        <w:t xml:space="preserve"> Основная образовательная программа начального общего образования МОУ «Средняя общеоб</w:t>
      </w:r>
      <w:r w:rsidR="00571D86">
        <w:rPr>
          <w:sz w:val="28"/>
          <w:szCs w:val="28"/>
        </w:rPr>
        <w:t>разовательная школа № 38» в 2019 – 2020</w:t>
      </w:r>
      <w:r>
        <w:rPr>
          <w:sz w:val="28"/>
          <w:szCs w:val="28"/>
        </w:rPr>
        <w:t xml:space="preserve"> учебном году  реализуется через урочную и внеурочную деятельность.</w:t>
      </w:r>
    </w:p>
    <w:p w:rsidR="0045397F" w:rsidRDefault="0045397F" w:rsidP="0045397F">
      <w:pPr>
        <w:jc w:val="both"/>
        <w:rPr>
          <w:b/>
          <w:sz w:val="28"/>
          <w:szCs w:val="28"/>
        </w:rPr>
      </w:pPr>
      <w:r>
        <w:rPr>
          <w:b/>
          <w:sz w:val="28"/>
          <w:szCs w:val="28"/>
        </w:rPr>
        <w:t xml:space="preserve">         1.2. </w:t>
      </w:r>
      <w:r>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МОУ «СОШ № 38»</w:t>
      </w:r>
      <w:r>
        <w:rPr>
          <w:sz w:val="28"/>
          <w:szCs w:val="28"/>
        </w:rPr>
        <w:t xml:space="preserve"> предоставляет обучающимся, родителям (законным представителям) возможность выбора широкого спектра занятий, направленных на их развитие.</w:t>
      </w:r>
    </w:p>
    <w:p w:rsidR="0045397F" w:rsidRDefault="0045397F" w:rsidP="0045397F">
      <w:pPr>
        <w:autoSpaceDE w:val="0"/>
        <w:autoSpaceDN w:val="0"/>
        <w:adjustRightInd w:val="0"/>
        <w:ind w:firstLine="680"/>
        <w:jc w:val="both"/>
        <w:textAlignment w:val="center"/>
        <w:rPr>
          <w:sz w:val="28"/>
          <w:szCs w:val="28"/>
        </w:rPr>
      </w:pPr>
      <w:r>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w:t>
      </w:r>
    </w:p>
    <w:p w:rsidR="0045397F" w:rsidRDefault="0045397F" w:rsidP="0045397F">
      <w:pPr>
        <w:jc w:val="both"/>
        <w:rPr>
          <w:sz w:val="28"/>
          <w:szCs w:val="28"/>
        </w:rPr>
      </w:pPr>
      <w:r>
        <w:rPr>
          <w:b/>
          <w:sz w:val="28"/>
          <w:szCs w:val="28"/>
        </w:rPr>
        <w:t xml:space="preserve">        1.3. </w:t>
      </w:r>
      <w:r>
        <w:rPr>
          <w:sz w:val="28"/>
          <w:szCs w:val="28"/>
        </w:rPr>
        <w:t>Нормативно – правовую основу разработки  плана внеурочной деятельности  МОУ «Средняя общеобразовательная школа № 38» составляют</w:t>
      </w:r>
    </w:p>
    <w:p w:rsidR="0045397F" w:rsidRDefault="0045397F" w:rsidP="0045397F">
      <w:pPr>
        <w:jc w:val="both"/>
        <w:rPr>
          <w:sz w:val="28"/>
          <w:szCs w:val="28"/>
        </w:rPr>
      </w:pPr>
      <w:r>
        <w:rPr>
          <w:sz w:val="28"/>
          <w:szCs w:val="28"/>
        </w:rPr>
        <w:t xml:space="preserve">       - </w:t>
      </w:r>
      <w:r>
        <w:rPr>
          <w:rStyle w:val="dash041e005f0431005f044b005f0447005f043d005f044b005f0439005f005fchar1char1"/>
          <w:sz w:val="28"/>
          <w:szCs w:val="28"/>
        </w:rPr>
        <w:t xml:space="preserve">Федеральный закон </w:t>
      </w:r>
      <w:r>
        <w:rPr>
          <w:sz w:val="28"/>
          <w:szCs w:val="28"/>
        </w:rPr>
        <w:t>от 29 декабря 2012 года № 273 - ФЗ  «Об образовании в Российской Федерации»;</w:t>
      </w:r>
    </w:p>
    <w:p w:rsidR="0045397F" w:rsidRDefault="0045397F" w:rsidP="0045397F">
      <w:pPr>
        <w:jc w:val="both"/>
        <w:rPr>
          <w:sz w:val="28"/>
          <w:szCs w:val="28"/>
        </w:rPr>
      </w:pPr>
      <w:r>
        <w:rPr>
          <w:sz w:val="28"/>
          <w:szCs w:val="28"/>
        </w:rPr>
        <w:t xml:space="preserve">        - федеральный государственный образовательный стандарт начального общего образования (утвержден приказом </w:t>
      </w:r>
      <w:proofErr w:type="spellStart"/>
      <w:r>
        <w:rPr>
          <w:sz w:val="28"/>
          <w:szCs w:val="28"/>
        </w:rPr>
        <w:t>Минобрнауки</w:t>
      </w:r>
      <w:proofErr w:type="spellEnd"/>
      <w:r>
        <w:rPr>
          <w:sz w:val="28"/>
          <w:szCs w:val="28"/>
        </w:rPr>
        <w:t xml:space="preserve"> России от 06.10.2009  № 373, зарегистрирован Министерством юстиции Российской Федерации 22.12.2009, (регистрационный номер № 15785) с изменениями (утверждены приказом </w:t>
      </w:r>
      <w:proofErr w:type="spellStart"/>
      <w:r>
        <w:rPr>
          <w:sz w:val="28"/>
          <w:szCs w:val="28"/>
        </w:rPr>
        <w:t>Минобрнауки</w:t>
      </w:r>
      <w:proofErr w:type="spellEnd"/>
      <w:r>
        <w:rPr>
          <w:sz w:val="28"/>
          <w:szCs w:val="28"/>
        </w:rPr>
        <w:t xml:space="preserve"> России от 26.11.2010 № 1241, зарегистрирован  Минюстом России 04.02.2011, регистрационный номер 10707);</w:t>
      </w:r>
    </w:p>
    <w:p w:rsidR="0045397F" w:rsidRDefault="0045397F" w:rsidP="0045397F">
      <w:pPr>
        <w:jc w:val="both"/>
        <w:rPr>
          <w:sz w:val="28"/>
          <w:szCs w:val="28"/>
        </w:rPr>
      </w:pPr>
      <w:r>
        <w:rPr>
          <w:sz w:val="28"/>
          <w:szCs w:val="28"/>
        </w:rPr>
        <w:t xml:space="preserve">        - санитарно – эпидемиологические правила и нормативы СанПиН 2.4.2.2821-10 (постановление главного государственного санитарного врача РФ от 29.12.2010 № 189, зарегистрировано в Минюсте России 03.03.2011, регистрационный номер 19993);</w:t>
      </w:r>
    </w:p>
    <w:p w:rsidR="0045397F" w:rsidRDefault="0045397F" w:rsidP="0045397F">
      <w:pPr>
        <w:jc w:val="both"/>
        <w:rPr>
          <w:sz w:val="28"/>
          <w:szCs w:val="28"/>
        </w:rPr>
      </w:pPr>
      <w:r>
        <w:rPr>
          <w:sz w:val="28"/>
          <w:szCs w:val="28"/>
        </w:rPr>
        <w:t xml:space="preserve">       - постановление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w:t>
      </w:r>
    </w:p>
    <w:p w:rsidR="0045397F" w:rsidRDefault="0045397F" w:rsidP="0045397F">
      <w:pPr>
        <w:jc w:val="both"/>
        <w:rPr>
          <w:sz w:val="28"/>
          <w:szCs w:val="28"/>
        </w:rPr>
      </w:pPr>
      <w:r>
        <w:rPr>
          <w:sz w:val="28"/>
          <w:szCs w:val="28"/>
        </w:rPr>
        <w:t xml:space="preserve">       - письмо </w:t>
      </w:r>
      <w:proofErr w:type="spellStart"/>
      <w:r>
        <w:rPr>
          <w:sz w:val="28"/>
          <w:szCs w:val="28"/>
        </w:rPr>
        <w:t>Минобрнауки</w:t>
      </w:r>
      <w:proofErr w:type="spellEnd"/>
      <w:r>
        <w:rPr>
          <w:sz w:val="28"/>
          <w:szCs w:val="28"/>
        </w:rPr>
        <w:t xml:space="preserve"> России и Департамента государственной политики в сфере воспитания детей и молодежи</w:t>
      </w:r>
      <w:r w:rsidR="00683523">
        <w:rPr>
          <w:sz w:val="28"/>
          <w:szCs w:val="28"/>
        </w:rPr>
        <w:t xml:space="preserve"> от 14.12.2015 г. № 09-3564 «О </w:t>
      </w:r>
      <w:r>
        <w:rPr>
          <w:sz w:val="28"/>
          <w:szCs w:val="28"/>
        </w:rPr>
        <w:t>внеурочной деятельности и реализации дополнительных общеобразовательных программ»;</w:t>
      </w:r>
    </w:p>
    <w:p w:rsidR="0045397F" w:rsidRDefault="0045397F" w:rsidP="0045397F">
      <w:pPr>
        <w:pStyle w:val="Default"/>
        <w:ind w:left="-284" w:firstLine="1277"/>
        <w:jc w:val="both"/>
        <w:rPr>
          <w:sz w:val="28"/>
          <w:szCs w:val="28"/>
        </w:rPr>
      </w:pPr>
      <w:r>
        <w:rPr>
          <w:b/>
          <w:sz w:val="28"/>
          <w:szCs w:val="28"/>
        </w:rPr>
        <w:t xml:space="preserve"> 1.4.</w:t>
      </w:r>
      <w:r>
        <w:rPr>
          <w:sz w:val="28"/>
          <w:szCs w:val="28"/>
        </w:rPr>
        <w:t xml:space="preserve"> ФГОС общего образования определяют общее количество часов внеурочной деятельности на уровне начального общего образования, которое составляет 1350 часов; </w:t>
      </w:r>
    </w:p>
    <w:p w:rsidR="0045397F" w:rsidRDefault="0045397F" w:rsidP="0045397F">
      <w:pPr>
        <w:pStyle w:val="Default"/>
        <w:ind w:left="-284" w:firstLine="1277"/>
        <w:jc w:val="both"/>
        <w:rPr>
          <w:color w:val="auto"/>
          <w:sz w:val="28"/>
          <w:szCs w:val="28"/>
        </w:rPr>
      </w:pPr>
      <w:r>
        <w:rPr>
          <w:b/>
          <w:sz w:val="28"/>
          <w:szCs w:val="28"/>
        </w:rPr>
        <w:lastRenderedPageBreak/>
        <w:t xml:space="preserve">  1.</w:t>
      </w:r>
      <w:r>
        <w:rPr>
          <w:b/>
          <w:color w:val="auto"/>
          <w:sz w:val="28"/>
          <w:szCs w:val="28"/>
        </w:rPr>
        <w:t>5.</w:t>
      </w:r>
      <w:r>
        <w:rPr>
          <w:color w:val="auto"/>
          <w:sz w:val="28"/>
          <w:szCs w:val="28"/>
        </w:rPr>
        <w:t xml:space="preserve"> Цели организации внеурочной деятельности на уровне начального общего образования: обеспечение соответствующей возрасту адаптации ребенка в школе, создание благоприятных условий для развития ребенка, учет его возрастных и индивидуальных особенностей. </w:t>
      </w:r>
    </w:p>
    <w:p w:rsidR="0045397F" w:rsidRDefault="0045397F" w:rsidP="0045397F">
      <w:pPr>
        <w:pStyle w:val="Default"/>
        <w:ind w:left="-284"/>
        <w:jc w:val="both"/>
        <w:rPr>
          <w:color w:val="auto"/>
          <w:sz w:val="28"/>
          <w:szCs w:val="28"/>
        </w:rPr>
      </w:pPr>
      <w:r>
        <w:rPr>
          <w:b/>
          <w:sz w:val="28"/>
          <w:szCs w:val="28"/>
        </w:rPr>
        <w:t xml:space="preserve">          1.6.</w:t>
      </w:r>
      <w:r>
        <w:rPr>
          <w:sz w:val="28"/>
          <w:szCs w:val="28"/>
        </w:rPr>
        <w:t xml:space="preserve"> Внеурочная деятельность является обязательной. 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w:t>
      </w:r>
      <w:proofErr w:type="spellStart"/>
      <w:r>
        <w:rPr>
          <w:sz w:val="28"/>
          <w:szCs w:val="28"/>
        </w:rPr>
        <w:t>общеинтеллектуальное</w:t>
      </w:r>
      <w:proofErr w:type="spellEnd"/>
      <w:r>
        <w:rPr>
          <w:sz w:val="28"/>
          <w:szCs w:val="28"/>
        </w:rPr>
        <w:t>, общекультурное.</w:t>
      </w:r>
    </w:p>
    <w:p w:rsidR="0045397F" w:rsidRDefault="0045397F" w:rsidP="0045397F">
      <w:pPr>
        <w:ind w:firstLine="547"/>
        <w:jc w:val="both"/>
        <w:rPr>
          <w:sz w:val="28"/>
          <w:szCs w:val="28"/>
        </w:rPr>
      </w:pPr>
      <w:r>
        <w:rPr>
          <w:b/>
          <w:sz w:val="28"/>
          <w:szCs w:val="28"/>
        </w:rPr>
        <w:t xml:space="preserve">1.7. </w:t>
      </w:r>
      <w:r>
        <w:rPr>
          <w:sz w:val="28"/>
          <w:szCs w:val="28"/>
        </w:rPr>
        <w:t>Внеурочная деятельность по данным направлениям позволяет добиться следующих результатов:</w:t>
      </w:r>
    </w:p>
    <w:p w:rsidR="0045397F" w:rsidRDefault="0045397F" w:rsidP="0045397F">
      <w:pPr>
        <w:ind w:firstLine="547"/>
        <w:jc w:val="both"/>
        <w:rPr>
          <w:sz w:val="28"/>
          <w:szCs w:val="28"/>
        </w:rPr>
      </w:pPr>
      <w:r>
        <w:rPr>
          <w:sz w:val="28"/>
          <w:szCs w:val="28"/>
        </w:rPr>
        <w:t xml:space="preserve">- </w:t>
      </w:r>
      <w:r>
        <w:rPr>
          <w:b/>
          <w:sz w:val="28"/>
          <w:szCs w:val="28"/>
        </w:rPr>
        <w:t>Общекультурное направление</w:t>
      </w:r>
      <w:r>
        <w:rPr>
          <w:sz w:val="28"/>
          <w:szCs w:val="28"/>
        </w:rPr>
        <w:t>.</w:t>
      </w:r>
      <w:r>
        <w:t xml:space="preserve"> </w:t>
      </w:r>
      <w:r>
        <w:rPr>
          <w:sz w:val="28"/>
          <w:szCs w:val="28"/>
        </w:rPr>
        <w:t>Актуальность работы по данному направлению обусловлено тем, что происходит сближение содержания программ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и музыке.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целеустремлённости, усидчивости, чувства взаимопомощи, даёт возможность творческой самореализации личности. Занятия изобразительным искусством и музыкой являются эффективным средством приобщения детей к изучению народных традиций. Полученные знания, умения и навыки дети демонстрируют своим сверстникам, выставляя свои работы. Целый ряд специальных заданий на наблюдение, сравнение, домысливание, фантазирование служит для достижения формирования высокого интеллекта духовности через мастерство. Программы направлены на то, чтобы через труд и искусство приобщить детей к творчеству. Данное направление в МОУ «СОШ № 38» представлено работой объединений «Юный художник», «Умелые ручки», «Творчество»,</w:t>
      </w:r>
      <w:r w:rsidR="00571D86">
        <w:rPr>
          <w:sz w:val="28"/>
          <w:szCs w:val="28"/>
        </w:rPr>
        <w:t xml:space="preserve"> «Мягкая игрушка»</w:t>
      </w:r>
      <w:r>
        <w:rPr>
          <w:sz w:val="28"/>
          <w:szCs w:val="28"/>
        </w:rPr>
        <w:t>.</w:t>
      </w:r>
    </w:p>
    <w:p w:rsidR="0045397F" w:rsidRDefault="0045397F" w:rsidP="0045397F">
      <w:pPr>
        <w:ind w:firstLine="547"/>
        <w:jc w:val="both"/>
        <w:rPr>
          <w:sz w:val="28"/>
          <w:szCs w:val="28"/>
        </w:rPr>
      </w:pPr>
    </w:p>
    <w:p w:rsidR="0045397F" w:rsidRDefault="0045397F" w:rsidP="0045397F">
      <w:pPr>
        <w:ind w:firstLine="547"/>
        <w:jc w:val="both"/>
        <w:rPr>
          <w:b/>
          <w:sz w:val="28"/>
          <w:szCs w:val="28"/>
        </w:rPr>
      </w:pPr>
      <w:r>
        <w:rPr>
          <w:sz w:val="28"/>
          <w:szCs w:val="28"/>
        </w:rPr>
        <w:t xml:space="preserve">- </w:t>
      </w:r>
      <w:r>
        <w:rPr>
          <w:b/>
          <w:sz w:val="28"/>
          <w:szCs w:val="28"/>
        </w:rPr>
        <w:t>Духовно-нравственное направление.</w:t>
      </w:r>
    </w:p>
    <w:p w:rsidR="0045397F" w:rsidRDefault="0045397F" w:rsidP="0045397F">
      <w:pPr>
        <w:ind w:firstLine="547"/>
        <w:jc w:val="both"/>
        <w:rPr>
          <w:sz w:val="28"/>
          <w:szCs w:val="28"/>
        </w:rPr>
      </w:pPr>
      <w:r>
        <w:rPr>
          <w:sz w:val="28"/>
          <w:szCs w:val="28"/>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rPr>
          <w:sz w:val="28"/>
          <w:szCs w:val="28"/>
        </w:rPr>
        <w:t>криминогенности</w:t>
      </w:r>
      <w:proofErr w:type="spellEnd"/>
      <w:r>
        <w:rPr>
          <w:sz w:val="28"/>
          <w:szCs w:val="28"/>
        </w:rPr>
        <w:t xml:space="preserve">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w:t>
      </w:r>
      <w:r>
        <w:rPr>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sz w:val="28"/>
          <w:szCs w:val="28"/>
        </w:rPr>
        <w:t>.</w:t>
      </w:r>
      <w:r>
        <w:rPr>
          <w:sz w:val="28"/>
          <w:szCs w:val="28"/>
        </w:rPr>
        <w:br/>
      </w:r>
      <w:r>
        <w:rPr>
          <w:sz w:val="28"/>
          <w:szCs w:val="28"/>
        </w:rPr>
        <w:lastRenderedPageBreak/>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r>
        <w:rPr>
          <w:sz w:val="28"/>
          <w:szCs w:val="28"/>
        </w:rPr>
        <w:br/>
      </w:r>
      <w:r>
        <w:rPr>
          <w:bCs/>
          <w:sz w:val="28"/>
          <w:szCs w:val="28"/>
        </w:rPr>
        <w:t xml:space="preserve">Актуальность </w:t>
      </w:r>
      <w:r>
        <w:rPr>
          <w:sz w:val="28"/>
          <w:szCs w:val="28"/>
        </w:rPr>
        <w:t>программ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 Данное направление в МОУ «СОШ № 38» отражено в работе объеди</w:t>
      </w:r>
      <w:r w:rsidR="00571D86">
        <w:rPr>
          <w:sz w:val="28"/>
          <w:szCs w:val="28"/>
        </w:rPr>
        <w:t>нений «В гостях у книги», «Что такое этикет</w:t>
      </w:r>
      <w:r>
        <w:rPr>
          <w:sz w:val="28"/>
          <w:szCs w:val="28"/>
        </w:rPr>
        <w:t xml:space="preserve">»,                                  </w:t>
      </w:r>
      <w:r>
        <w:rPr>
          <w:sz w:val="28"/>
          <w:szCs w:val="28"/>
        </w:rPr>
        <w:br/>
      </w:r>
    </w:p>
    <w:p w:rsidR="0045397F" w:rsidRDefault="0045397F" w:rsidP="0045397F">
      <w:pPr>
        <w:ind w:firstLine="547"/>
        <w:jc w:val="both"/>
        <w:rPr>
          <w:b/>
          <w:bCs/>
          <w:sz w:val="28"/>
          <w:szCs w:val="28"/>
        </w:rPr>
      </w:pPr>
      <w:r>
        <w:rPr>
          <w:b/>
          <w:sz w:val="28"/>
          <w:szCs w:val="28"/>
        </w:rPr>
        <w:t xml:space="preserve">- </w:t>
      </w:r>
      <w:proofErr w:type="spellStart"/>
      <w:r>
        <w:rPr>
          <w:b/>
          <w:sz w:val="28"/>
          <w:szCs w:val="28"/>
        </w:rPr>
        <w:t>Общеинтеллектуальное</w:t>
      </w:r>
      <w:proofErr w:type="spellEnd"/>
      <w:r>
        <w:rPr>
          <w:b/>
          <w:sz w:val="28"/>
          <w:szCs w:val="28"/>
        </w:rPr>
        <w:t xml:space="preserve"> направление. </w:t>
      </w:r>
      <w:r>
        <w:rPr>
          <w:sz w:val="28"/>
          <w:szCs w:val="28"/>
        </w:rPr>
        <w:t>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Решение данных задач возможно через работу в предметных объед</w:t>
      </w:r>
      <w:r w:rsidR="00571D86">
        <w:rPr>
          <w:sz w:val="28"/>
          <w:szCs w:val="28"/>
        </w:rPr>
        <w:t>инениях  «Почемучка», «Занимательный русский язык</w:t>
      </w:r>
      <w:r>
        <w:rPr>
          <w:sz w:val="28"/>
          <w:szCs w:val="28"/>
        </w:rPr>
        <w:t>», «Занимательная мате</w:t>
      </w:r>
      <w:r w:rsidR="00571D86">
        <w:rPr>
          <w:sz w:val="28"/>
          <w:szCs w:val="28"/>
        </w:rPr>
        <w:t>матика», «За страницами твоего учебника</w:t>
      </w:r>
      <w:r>
        <w:rPr>
          <w:sz w:val="28"/>
          <w:szCs w:val="28"/>
        </w:rPr>
        <w:t>»</w:t>
      </w:r>
      <w:r w:rsidR="00571D86">
        <w:rPr>
          <w:sz w:val="28"/>
          <w:szCs w:val="28"/>
        </w:rPr>
        <w:t>, «Математика вокруг нас», «Речь. Речь. Речь»</w:t>
      </w:r>
      <w:r w:rsidR="00593428">
        <w:rPr>
          <w:sz w:val="28"/>
          <w:szCs w:val="28"/>
        </w:rPr>
        <w:t>, «Эрудит»</w:t>
      </w:r>
    </w:p>
    <w:p w:rsidR="0045397F" w:rsidRDefault="00593428" w:rsidP="0045397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5397F">
        <w:rPr>
          <w:rFonts w:ascii="Times New Roman" w:hAnsi="Times New Roman" w:cs="Times New Roman"/>
          <w:sz w:val="28"/>
          <w:szCs w:val="28"/>
        </w:rPr>
        <w:t xml:space="preserve">Программы по данному направлению позволяют реализовать актуальные в настоящее время </w:t>
      </w:r>
      <w:proofErr w:type="spellStart"/>
      <w:r w:rsidR="0045397F">
        <w:rPr>
          <w:rFonts w:ascii="Times New Roman" w:hAnsi="Times New Roman" w:cs="Times New Roman"/>
          <w:sz w:val="28"/>
          <w:szCs w:val="28"/>
        </w:rPr>
        <w:t>компетентностный</w:t>
      </w:r>
      <w:proofErr w:type="spellEnd"/>
      <w:r w:rsidR="0045397F">
        <w:rPr>
          <w:rFonts w:ascii="Times New Roman" w:hAnsi="Times New Roman" w:cs="Times New Roman"/>
          <w:sz w:val="28"/>
          <w:szCs w:val="28"/>
        </w:rPr>
        <w:t xml:space="preserve">, личностно - </w:t>
      </w:r>
      <w:proofErr w:type="gramStart"/>
      <w:r w:rsidR="0045397F">
        <w:rPr>
          <w:rFonts w:ascii="Times New Roman" w:hAnsi="Times New Roman" w:cs="Times New Roman"/>
          <w:sz w:val="28"/>
          <w:szCs w:val="28"/>
        </w:rPr>
        <w:t xml:space="preserve">ориентированный,  </w:t>
      </w:r>
      <w:proofErr w:type="spellStart"/>
      <w:r w:rsidR="0045397F">
        <w:rPr>
          <w:rFonts w:ascii="Times New Roman" w:hAnsi="Times New Roman" w:cs="Times New Roman"/>
          <w:sz w:val="28"/>
          <w:szCs w:val="28"/>
        </w:rPr>
        <w:t>деятельностный</w:t>
      </w:r>
      <w:proofErr w:type="spellEnd"/>
      <w:proofErr w:type="gramEnd"/>
      <w:r w:rsidR="0045397F">
        <w:rPr>
          <w:rFonts w:ascii="Times New Roman" w:hAnsi="Times New Roman" w:cs="Times New Roman"/>
          <w:sz w:val="28"/>
          <w:szCs w:val="28"/>
        </w:rPr>
        <w:t xml:space="preserve"> подходы.  </w:t>
      </w:r>
    </w:p>
    <w:p w:rsidR="0045397F" w:rsidRDefault="0045397F" w:rsidP="0045397F">
      <w:pPr>
        <w:ind w:firstLine="547"/>
        <w:jc w:val="both"/>
        <w:rPr>
          <w:b/>
          <w:bCs/>
          <w:sz w:val="28"/>
          <w:szCs w:val="28"/>
        </w:rPr>
      </w:pPr>
    </w:p>
    <w:p w:rsidR="0045397F" w:rsidRDefault="0045397F" w:rsidP="0045397F">
      <w:pPr>
        <w:ind w:firstLine="547"/>
        <w:jc w:val="both"/>
        <w:rPr>
          <w:b/>
          <w:bCs/>
          <w:sz w:val="28"/>
          <w:szCs w:val="28"/>
        </w:rPr>
      </w:pPr>
      <w:r>
        <w:rPr>
          <w:b/>
          <w:bCs/>
          <w:sz w:val="28"/>
          <w:szCs w:val="28"/>
        </w:rPr>
        <w:t xml:space="preserve">- Социальное направление. </w:t>
      </w:r>
      <w:r>
        <w:rPr>
          <w:sz w:val="28"/>
          <w:szCs w:val="28"/>
        </w:rPr>
        <w:t xml:space="preserve">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45397F" w:rsidRDefault="0045397F" w:rsidP="0045397F">
      <w:pPr>
        <w:pStyle w:val="a3"/>
        <w:jc w:val="both"/>
        <w:rPr>
          <w:rFonts w:ascii="Times New Roman" w:hAnsi="Times New Roman" w:cs="Times New Roman"/>
          <w:sz w:val="28"/>
          <w:szCs w:val="28"/>
        </w:rPr>
      </w:pPr>
      <w:r>
        <w:rPr>
          <w:rFonts w:ascii="Times New Roman" w:hAnsi="Times New Roman" w:cs="Times New Roman"/>
          <w:sz w:val="28"/>
          <w:szCs w:val="28"/>
        </w:rPr>
        <w:t xml:space="preserve">Сегодня наиболее оправданным является такой подход к организации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w:t>
      </w:r>
      <w:r>
        <w:rPr>
          <w:rFonts w:ascii="Times New Roman" w:hAnsi="Times New Roman" w:cs="Times New Roman"/>
          <w:sz w:val="28"/>
          <w:szCs w:val="28"/>
        </w:rPr>
        <w:lastRenderedPageBreak/>
        <w:t>общества.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 Данное направление реализуется чер</w:t>
      </w:r>
      <w:r w:rsidR="00593428">
        <w:rPr>
          <w:rFonts w:ascii="Times New Roman" w:hAnsi="Times New Roman" w:cs="Times New Roman"/>
          <w:sz w:val="28"/>
          <w:szCs w:val="28"/>
        </w:rPr>
        <w:t xml:space="preserve">ез объединения </w:t>
      </w:r>
      <w:r>
        <w:rPr>
          <w:rFonts w:ascii="Times New Roman" w:hAnsi="Times New Roman" w:cs="Times New Roman"/>
          <w:sz w:val="28"/>
          <w:szCs w:val="28"/>
        </w:rPr>
        <w:t xml:space="preserve"> «Я познаю мир</w:t>
      </w:r>
      <w:r w:rsidR="00683523">
        <w:rPr>
          <w:rFonts w:ascii="Times New Roman" w:hAnsi="Times New Roman" w:cs="Times New Roman"/>
          <w:sz w:val="28"/>
          <w:szCs w:val="28"/>
        </w:rPr>
        <w:t>», «Юный эколог»</w:t>
      </w:r>
      <w:r w:rsidR="00593428">
        <w:rPr>
          <w:rFonts w:ascii="Times New Roman" w:hAnsi="Times New Roman" w:cs="Times New Roman"/>
          <w:sz w:val="28"/>
          <w:szCs w:val="28"/>
        </w:rPr>
        <w:t>, «Юный краевед», «Школа безопасности»</w:t>
      </w:r>
    </w:p>
    <w:p w:rsidR="0045397F" w:rsidRDefault="0045397F" w:rsidP="0045397F">
      <w:pPr>
        <w:ind w:firstLine="547"/>
        <w:jc w:val="both"/>
        <w:rPr>
          <w:bCs/>
          <w:sz w:val="28"/>
          <w:szCs w:val="28"/>
        </w:rPr>
      </w:pPr>
    </w:p>
    <w:p w:rsidR="00593428" w:rsidRDefault="0045397F" w:rsidP="0045397F">
      <w:pPr>
        <w:ind w:firstLine="547"/>
        <w:jc w:val="both"/>
        <w:rPr>
          <w:sz w:val="28"/>
          <w:szCs w:val="28"/>
        </w:rPr>
      </w:pPr>
      <w:r>
        <w:rPr>
          <w:b/>
          <w:bCs/>
          <w:sz w:val="28"/>
          <w:szCs w:val="28"/>
        </w:rPr>
        <w:t xml:space="preserve">- Спортивно-оздоровительное направление. </w:t>
      </w:r>
      <w:r>
        <w:rPr>
          <w:sz w:val="28"/>
          <w:szCs w:val="28"/>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w:t>
      </w:r>
      <w:r>
        <w:rPr>
          <w:sz w:val="28"/>
          <w:szCs w:val="28"/>
        </w:rPr>
        <w:br/>
        <w:t>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ребёнка. Включает в себя, как теоретическую – Азбуку здоровья, так и практическую части – организация подвижных игр. Путей и программ, направленных на первичную профилактику, предложено много. Очень важно, чтобы профилактика асоциальных явлений взяла своё начало в начальных классах.</w:t>
      </w:r>
      <w:r>
        <w:rPr>
          <w:sz w:val="28"/>
          <w:szCs w:val="28"/>
        </w:rPr>
        <w:br/>
        <w:t>Обращается  особое внимание на воспитание полезных привычек как альтернативы привычкам вредным и формирование установок на ведение здорового образа жизни. 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В программу включено знакомство с различными подвижными играми. Игра – естественный спутник жизни, ребенка, источник радостных эмоций, обладающий великой воспитательной силой.</w:t>
      </w:r>
    </w:p>
    <w:p w:rsidR="0045397F" w:rsidRDefault="00593428" w:rsidP="0045397F">
      <w:pPr>
        <w:ind w:firstLine="547"/>
        <w:jc w:val="both"/>
        <w:rPr>
          <w:bCs/>
          <w:sz w:val="28"/>
          <w:szCs w:val="28"/>
        </w:rPr>
      </w:pPr>
      <w:r>
        <w:rPr>
          <w:sz w:val="28"/>
          <w:szCs w:val="28"/>
        </w:rPr>
        <w:t xml:space="preserve">  </w:t>
      </w:r>
      <w:r w:rsidR="0045397F">
        <w:rPr>
          <w:sz w:val="28"/>
          <w:szCs w:val="28"/>
        </w:rPr>
        <w:t>Данно</w:t>
      </w:r>
      <w:r>
        <w:rPr>
          <w:sz w:val="28"/>
          <w:szCs w:val="28"/>
        </w:rPr>
        <w:t>е направление в МОУ «СОШ № 38»</w:t>
      </w:r>
      <w:r w:rsidR="0045397F">
        <w:rPr>
          <w:sz w:val="28"/>
          <w:szCs w:val="28"/>
        </w:rPr>
        <w:t>представлено занятиям</w:t>
      </w:r>
      <w:r>
        <w:rPr>
          <w:sz w:val="28"/>
          <w:szCs w:val="28"/>
        </w:rPr>
        <w:t xml:space="preserve">и объединения </w:t>
      </w:r>
      <w:r w:rsidR="0045397F">
        <w:rPr>
          <w:sz w:val="28"/>
          <w:szCs w:val="28"/>
        </w:rPr>
        <w:t xml:space="preserve">«Ритмика» </w:t>
      </w:r>
      <w:r w:rsidR="0045397F">
        <w:rPr>
          <w:sz w:val="28"/>
          <w:szCs w:val="28"/>
        </w:rPr>
        <w:br/>
      </w:r>
      <w:r w:rsidR="0045397F">
        <w:rPr>
          <w:sz w:val="28"/>
          <w:szCs w:val="28"/>
        </w:rPr>
        <w:br/>
      </w:r>
      <w:r w:rsidR="0045397F">
        <w:rPr>
          <w:bCs/>
          <w:sz w:val="28"/>
          <w:szCs w:val="28"/>
        </w:rPr>
        <w:t xml:space="preserve">        </w:t>
      </w:r>
      <w:r w:rsidR="0045397F">
        <w:rPr>
          <w:b/>
          <w:sz w:val="28"/>
          <w:szCs w:val="28"/>
        </w:rPr>
        <w:t>1.8.</w:t>
      </w:r>
      <w:r w:rsidR="0045397F">
        <w:rPr>
          <w:sz w:val="28"/>
          <w:szCs w:val="28"/>
        </w:rPr>
        <w:t xml:space="preserve"> Формы  организации внеурочной деятельности школа определяет самостоятельно, с учетом интересов и запросов учащихся и их родителей (законных представителей). </w:t>
      </w:r>
    </w:p>
    <w:p w:rsidR="0045397F" w:rsidRDefault="0045397F" w:rsidP="0045397F">
      <w:pPr>
        <w:jc w:val="both"/>
        <w:rPr>
          <w:sz w:val="28"/>
          <w:szCs w:val="28"/>
        </w:rPr>
      </w:pPr>
      <w:r>
        <w:rPr>
          <w:b/>
          <w:sz w:val="28"/>
          <w:szCs w:val="28"/>
        </w:rPr>
        <w:t xml:space="preserve">         1.9. </w:t>
      </w:r>
      <w:r>
        <w:rPr>
          <w:sz w:val="28"/>
          <w:szCs w:val="28"/>
        </w:rPr>
        <w:t>Внеурочная деятельность в МОУ «Средняя общеоб</w:t>
      </w:r>
      <w:r w:rsidR="00593428">
        <w:rPr>
          <w:sz w:val="28"/>
          <w:szCs w:val="28"/>
        </w:rPr>
        <w:t>разовательная школа № 38» в 2019-2020</w:t>
      </w:r>
      <w:r>
        <w:rPr>
          <w:sz w:val="28"/>
          <w:szCs w:val="28"/>
        </w:rPr>
        <w:t xml:space="preserve"> учебном году реализуется по </w:t>
      </w:r>
      <w:proofErr w:type="gramStart"/>
      <w:r>
        <w:rPr>
          <w:sz w:val="28"/>
          <w:szCs w:val="28"/>
        </w:rPr>
        <w:t>следующим  направлениям</w:t>
      </w:r>
      <w:proofErr w:type="gramEnd"/>
      <w:r>
        <w:rPr>
          <w:sz w:val="28"/>
          <w:szCs w:val="28"/>
        </w:rPr>
        <w:t xml:space="preserve">:  духовно-нравственное, социальное, </w:t>
      </w:r>
      <w:proofErr w:type="spellStart"/>
      <w:r>
        <w:rPr>
          <w:sz w:val="28"/>
          <w:szCs w:val="28"/>
        </w:rPr>
        <w:t>общеинтеллектуальное</w:t>
      </w:r>
      <w:proofErr w:type="spellEnd"/>
      <w:r>
        <w:rPr>
          <w:sz w:val="28"/>
          <w:szCs w:val="28"/>
        </w:rPr>
        <w:t>, общекультурное, спортивно-оздоровительное (включая направленности: художественно-эстетическая, физкультурно-спортивная, научно- техническая, туристско-краеведческая, эколого-биологическая) через следующие формы организации: предметные объединения, клубы по и</w:t>
      </w:r>
      <w:r w:rsidR="00593428">
        <w:rPr>
          <w:sz w:val="28"/>
          <w:szCs w:val="28"/>
        </w:rPr>
        <w:t>нтересам, спортивные секции</w:t>
      </w:r>
      <w:r>
        <w:rPr>
          <w:sz w:val="28"/>
          <w:szCs w:val="28"/>
        </w:rPr>
        <w:t>.</w:t>
      </w:r>
    </w:p>
    <w:p w:rsidR="0045397F" w:rsidRDefault="0045397F" w:rsidP="0045397F">
      <w:pPr>
        <w:keepNext/>
        <w:jc w:val="both"/>
        <w:outlineLvl w:val="6"/>
        <w:rPr>
          <w:bCs/>
          <w:sz w:val="28"/>
          <w:szCs w:val="28"/>
        </w:rPr>
      </w:pPr>
      <w:r>
        <w:rPr>
          <w:b/>
          <w:sz w:val="32"/>
          <w:szCs w:val="32"/>
        </w:rPr>
        <w:lastRenderedPageBreak/>
        <w:t xml:space="preserve">   </w:t>
      </w:r>
      <w:r>
        <w:rPr>
          <w:b/>
          <w:bCs/>
          <w:sz w:val="28"/>
          <w:szCs w:val="28"/>
        </w:rPr>
        <w:t xml:space="preserve">   1.10. </w:t>
      </w:r>
      <w:r>
        <w:rPr>
          <w:bCs/>
          <w:sz w:val="28"/>
          <w:szCs w:val="28"/>
        </w:rPr>
        <w:t>Внеурочная деятельность  в МОУ «СОШ № 38»  реализуется через</w:t>
      </w:r>
      <w:r w:rsidR="004A237D">
        <w:rPr>
          <w:bCs/>
          <w:sz w:val="28"/>
          <w:szCs w:val="28"/>
        </w:rPr>
        <w:t xml:space="preserve"> оптимизационную</w:t>
      </w:r>
      <w:r>
        <w:rPr>
          <w:bCs/>
          <w:sz w:val="28"/>
          <w:szCs w:val="28"/>
        </w:rPr>
        <w:t xml:space="preserve">  мо</w:t>
      </w:r>
      <w:r w:rsidR="004A237D">
        <w:rPr>
          <w:bCs/>
          <w:sz w:val="28"/>
          <w:szCs w:val="28"/>
        </w:rPr>
        <w:t>дель</w:t>
      </w:r>
      <w:r>
        <w:rPr>
          <w:bCs/>
          <w:sz w:val="28"/>
          <w:szCs w:val="28"/>
        </w:rPr>
        <w:t xml:space="preserve">, которая </w:t>
      </w:r>
      <w:r>
        <w:rPr>
          <w:sz w:val="28"/>
          <w:szCs w:val="28"/>
        </w:rPr>
        <w:t xml:space="preserve"> опирается на преимущественное использование потенциала </w:t>
      </w:r>
      <w:proofErr w:type="spellStart"/>
      <w:r>
        <w:rPr>
          <w:sz w:val="28"/>
          <w:szCs w:val="28"/>
        </w:rPr>
        <w:t>внутришкольного</w:t>
      </w:r>
      <w:proofErr w:type="spellEnd"/>
      <w:r>
        <w:rPr>
          <w:sz w:val="28"/>
          <w:szCs w:val="28"/>
        </w:rPr>
        <w:t xml:space="preserve"> дополнительного образования и на сотрудничество с учреждениями дополнительного образования детей.</w:t>
      </w:r>
      <w:r>
        <w:rPr>
          <w:sz w:val="28"/>
        </w:rPr>
        <w:t xml:space="preserve"> </w:t>
      </w:r>
      <w:r>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45397F" w:rsidRDefault="0045397F" w:rsidP="0045397F">
      <w:pPr>
        <w:ind w:firstLine="709"/>
        <w:jc w:val="both"/>
        <w:rPr>
          <w:sz w:val="28"/>
          <w:szCs w:val="28"/>
        </w:rPr>
      </w:pPr>
    </w:p>
    <w:p w:rsidR="0045397F" w:rsidRDefault="0045397F" w:rsidP="0045397F">
      <w:pPr>
        <w:jc w:val="center"/>
        <w:rPr>
          <w:b/>
          <w:sz w:val="32"/>
          <w:szCs w:val="32"/>
        </w:rPr>
      </w:pPr>
    </w:p>
    <w:p w:rsidR="0045397F" w:rsidRDefault="0045397F" w:rsidP="0045397F">
      <w:pPr>
        <w:rPr>
          <w:b/>
          <w:sz w:val="32"/>
          <w:szCs w:val="32"/>
        </w:rPr>
      </w:pPr>
    </w:p>
    <w:p w:rsidR="0045397F" w:rsidRDefault="0045397F" w:rsidP="0045397F">
      <w:pPr>
        <w:rPr>
          <w:b/>
          <w:sz w:val="32"/>
          <w:szCs w:val="32"/>
        </w:rPr>
      </w:pPr>
      <w:r>
        <w:rPr>
          <w:b/>
          <w:sz w:val="32"/>
          <w:szCs w:val="32"/>
        </w:rPr>
        <w:t xml:space="preserve">                          </w:t>
      </w: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jc w:val="center"/>
      </w:pPr>
      <w:r>
        <w:rPr>
          <w:b/>
          <w:sz w:val="32"/>
          <w:szCs w:val="32"/>
        </w:rPr>
        <w:t>План внеурочной деятельности</w:t>
      </w:r>
    </w:p>
    <w:p w:rsidR="0045397F" w:rsidRDefault="0045397F" w:rsidP="0045397F">
      <w:pPr>
        <w:jc w:val="center"/>
        <w:rPr>
          <w:b/>
          <w:sz w:val="32"/>
          <w:szCs w:val="32"/>
        </w:rPr>
      </w:pPr>
      <w:r>
        <w:rPr>
          <w:b/>
          <w:sz w:val="32"/>
          <w:szCs w:val="32"/>
        </w:rPr>
        <w:t>начального общего образования                                                                МОУ «Средняя общеобразовательная школа №38»</w:t>
      </w:r>
    </w:p>
    <w:p w:rsidR="0045397F" w:rsidRDefault="00593428" w:rsidP="0045397F">
      <w:pPr>
        <w:jc w:val="center"/>
        <w:rPr>
          <w:b/>
          <w:sz w:val="32"/>
          <w:szCs w:val="32"/>
        </w:rPr>
      </w:pPr>
      <w:r>
        <w:rPr>
          <w:b/>
          <w:sz w:val="32"/>
          <w:szCs w:val="32"/>
        </w:rPr>
        <w:t>на 2019-2020</w:t>
      </w:r>
      <w:r w:rsidR="0045397F">
        <w:rPr>
          <w:b/>
          <w:sz w:val="32"/>
          <w:szCs w:val="32"/>
        </w:rPr>
        <w:t xml:space="preserve"> учебный год</w:t>
      </w:r>
    </w:p>
    <w:p w:rsidR="0045397F" w:rsidRDefault="0045397F" w:rsidP="0045397F">
      <w:pPr>
        <w:jc w:val="center"/>
        <w:rPr>
          <w:b/>
          <w:sz w:val="32"/>
          <w:szCs w:val="32"/>
        </w:rPr>
      </w:pPr>
      <w:r>
        <w:rPr>
          <w:b/>
          <w:sz w:val="32"/>
          <w:szCs w:val="32"/>
        </w:rPr>
        <w:t>1 классы.</w:t>
      </w:r>
    </w:p>
    <w:p w:rsidR="0045397F" w:rsidRDefault="0045397F" w:rsidP="0045397F">
      <w:pPr>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282"/>
        <w:gridCol w:w="991"/>
        <w:gridCol w:w="971"/>
        <w:gridCol w:w="969"/>
        <w:gridCol w:w="1238"/>
      </w:tblGrid>
      <w:tr w:rsidR="0045397F" w:rsidTr="0045397F">
        <w:tc>
          <w:tcPr>
            <w:tcW w:w="2763" w:type="dxa"/>
            <w:vMerge w:val="restart"/>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Направления (направленность)</w:t>
            </w:r>
          </w:p>
        </w:tc>
        <w:tc>
          <w:tcPr>
            <w:tcW w:w="2282" w:type="dxa"/>
            <w:vMerge w:val="restart"/>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Формы реализации</w:t>
            </w:r>
          </w:p>
        </w:tc>
        <w:tc>
          <w:tcPr>
            <w:tcW w:w="4169" w:type="dxa"/>
            <w:gridSpan w:val="4"/>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Количество часов в неделю</w:t>
            </w:r>
          </w:p>
        </w:tc>
      </w:tr>
      <w:tr w:rsidR="0045397F" w:rsidTr="0045397F">
        <w:tc>
          <w:tcPr>
            <w:tcW w:w="0" w:type="auto"/>
            <w:vMerge/>
            <w:tcBorders>
              <w:top w:val="single" w:sz="4" w:space="0" w:color="auto"/>
              <w:left w:val="single" w:sz="4" w:space="0" w:color="auto"/>
              <w:bottom w:val="single" w:sz="4" w:space="0" w:color="auto"/>
              <w:right w:val="single" w:sz="4" w:space="0" w:color="auto"/>
            </w:tcBorders>
            <w:vAlign w:val="center"/>
            <w:hideMark/>
          </w:tcPr>
          <w:p w:rsidR="0045397F" w:rsidRDefault="0045397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97F" w:rsidRDefault="0045397F">
            <w:pPr>
              <w:rPr>
                <w:b/>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 «А»</w:t>
            </w:r>
          </w:p>
        </w:tc>
        <w:tc>
          <w:tcPr>
            <w:tcW w:w="97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 «Б»</w:t>
            </w:r>
          </w:p>
        </w:tc>
        <w:tc>
          <w:tcPr>
            <w:tcW w:w="969"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 «В»</w:t>
            </w:r>
          </w:p>
        </w:tc>
        <w:tc>
          <w:tcPr>
            <w:tcW w:w="123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 «Г»</w:t>
            </w:r>
          </w:p>
        </w:tc>
      </w:tr>
      <w:tr w:rsidR="00683523" w:rsidTr="00593428">
        <w:trPr>
          <w:trHeight w:val="1260"/>
        </w:trPr>
        <w:tc>
          <w:tcPr>
            <w:tcW w:w="2763" w:type="dxa"/>
            <w:tcBorders>
              <w:top w:val="single" w:sz="4" w:space="0" w:color="auto"/>
              <w:left w:val="single" w:sz="4" w:space="0" w:color="auto"/>
              <w:right w:val="single" w:sz="4" w:space="0" w:color="auto"/>
            </w:tcBorders>
            <w:hideMark/>
          </w:tcPr>
          <w:p w:rsidR="00683523" w:rsidRDefault="00683523" w:rsidP="00683523">
            <w:pPr>
              <w:spacing w:line="276" w:lineRule="auto"/>
              <w:jc w:val="both"/>
              <w:rPr>
                <w:lang w:eastAsia="en-US"/>
              </w:rPr>
            </w:pPr>
            <w:r>
              <w:rPr>
                <w:lang w:eastAsia="en-US"/>
              </w:rPr>
              <w:t>Общекультурное  (художественно- эстетическое)</w:t>
            </w:r>
          </w:p>
        </w:tc>
        <w:tc>
          <w:tcPr>
            <w:tcW w:w="2282" w:type="dxa"/>
            <w:tcBorders>
              <w:top w:val="single" w:sz="4" w:space="0" w:color="auto"/>
              <w:left w:val="single" w:sz="4" w:space="0" w:color="auto"/>
              <w:right w:val="single" w:sz="4" w:space="0" w:color="auto"/>
            </w:tcBorders>
            <w:hideMark/>
          </w:tcPr>
          <w:p w:rsidR="00683523" w:rsidRDefault="00683523">
            <w:pPr>
              <w:spacing w:line="276" w:lineRule="auto"/>
              <w:jc w:val="both"/>
              <w:rPr>
                <w:lang w:eastAsia="en-US"/>
              </w:rPr>
            </w:pPr>
            <w:r>
              <w:rPr>
                <w:lang w:eastAsia="en-US"/>
              </w:rPr>
              <w:t xml:space="preserve"> «Юный художник» </w:t>
            </w:r>
          </w:p>
          <w:p w:rsidR="00593428" w:rsidRDefault="00593428">
            <w:pPr>
              <w:spacing w:line="276" w:lineRule="auto"/>
              <w:jc w:val="both"/>
              <w:rPr>
                <w:lang w:eastAsia="en-US"/>
              </w:rPr>
            </w:pPr>
            <w:r>
              <w:rPr>
                <w:lang w:eastAsia="en-US"/>
              </w:rPr>
              <w:t xml:space="preserve">  </w:t>
            </w:r>
          </w:p>
          <w:p w:rsidR="00683523" w:rsidRDefault="00593428">
            <w:pPr>
              <w:spacing w:line="276" w:lineRule="auto"/>
              <w:jc w:val="both"/>
              <w:rPr>
                <w:lang w:eastAsia="en-US"/>
              </w:rPr>
            </w:pPr>
            <w:r>
              <w:rPr>
                <w:lang w:eastAsia="en-US"/>
              </w:rPr>
              <w:t>Умелые ру</w:t>
            </w:r>
            <w:r w:rsidR="00683523">
              <w:rPr>
                <w:lang w:eastAsia="en-US"/>
              </w:rPr>
              <w:t>ки</w:t>
            </w:r>
          </w:p>
          <w:p w:rsidR="00683523" w:rsidRDefault="00683523" w:rsidP="008251BC">
            <w:pPr>
              <w:jc w:val="both"/>
              <w:rPr>
                <w:lang w:eastAsia="en-US"/>
              </w:rPr>
            </w:pPr>
          </w:p>
        </w:tc>
        <w:tc>
          <w:tcPr>
            <w:tcW w:w="991" w:type="dxa"/>
            <w:tcBorders>
              <w:top w:val="single" w:sz="4" w:space="0" w:color="auto"/>
              <w:left w:val="single" w:sz="4" w:space="0" w:color="auto"/>
              <w:right w:val="single" w:sz="4" w:space="0" w:color="auto"/>
            </w:tcBorders>
          </w:tcPr>
          <w:p w:rsidR="00683523" w:rsidRDefault="00683523" w:rsidP="00593428">
            <w:pPr>
              <w:spacing w:line="276" w:lineRule="auto"/>
              <w:jc w:val="center"/>
              <w:rPr>
                <w:lang w:eastAsia="en-US"/>
              </w:rPr>
            </w:pPr>
            <w:r>
              <w:rPr>
                <w:lang w:eastAsia="en-US"/>
              </w:rPr>
              <w:t>1</w:t>
            </w:r>
          </w:p>
          <w:p w:rsidR="00593428" w:rsidRDefault="00593428" w:rsidP="00593428">
            <w:pPr>
              <w:spacing w:line="276" w:lineRule="auto"/>
              <w:jc w:val="center"/>
              <w:rPr>
                <w:lang w:eastAsia="en-US"/>
              </w:rPr>
            </w:pPr>
          </w:p>
          <w:p w:rsidR="00683523" w:rsidRDefault="00683523" w:rsidP="00593428">
            <w:pPr>
              <w:spacing w:line="276" w:lineRule="auto"/>
              <w:jc w:val="center"/>
              <w:rPr>
                <w:lang w:eastAsia="en-US"/>
              </w:rPr>
            </w:pPr>
            <w:r>
              <w:rPr>
                <w:lang w:eastAsia="en-US"/>
              </w:rPr>
              <w:t>1</w:t>
            </w:r>
          </w:p>
          <w:p w:rsidR="00593428" w:rsidRDefault="00593428" w:rsidP="00593428">
            <w:pPr>
              <w:spacing w:line="276" w:lineRule="auto"/>
              <w:jc w:val="center"/>
              <w:rPr>
                <w:lang w:eastAsia="en-US"/>
              </w:rPr>
            </w:pPr>
          </w:p>
        </w:tc>
        <w:tc>
          <w:tcPr>
            <w:tcW w:w="971" w:type="dxa"/>
            <w:tcBorders>
              <w:top w:val="single" w:sz="4" w:space="0" w:color="auto"/>
              <w:left w:val="single" w:sz="4" w:space="0" w:color="auto"/>
              <w:right w:val="single" w:sz="4" w:space="0" w:color="auto"/>
            </w:tcBorders>
          </w:tcPr>
          <w:p w:rsidR="00683523" w:rsidRDefault="00683523" w:rsidP="00593428">
            <w:pPr>
              <w:spacing w:line="276" w:lineRule="auto"/>
              <w:jc w:val="center"/>
              <w:rPr>
                <w:lang w:eastAsia="en-US"/>
              </w:rPr>
            </w:pPr>
            <w:r>
              <w:rPr>
                <w:lang w:eastAsia="en-US"/>
              </w:rPr>
              <w:t>1</w:t>
            </w:r>
          </w:p>
          <w:p w:rsidR="00593428" w:rsidRDefault="00593428" w:rsidP="00593428">
            <w:pPr>
              <w:spacing w:line="276" w:lineRule="auto"/>
              <w:jc w:val="center"/>
              <w:rPr>
                <w:lang w:eastAsia="en-US"/>
              </w:rPr>
            </w:pPr>
          </w:p>
          <w:p w:rsidR="00683523" w:rsidRDefault="00683523" w:rsidP="00593428">
            <w:pPr>
              <w:spacing w:line="276" w:lineRule="auto"/>
              <w:jc w:val="center"/>
              <w:rPr>
                <w:lang w:eastAsia="en-US"/>
              </w:rPr>
            </w:pPr>
            <w:r>
              <w:rPr>
                <w:lang w:eastAsia="en-US"/>
              </w:rPr>
              <w:t>2</w:t>
            </w:r>
          </w:p>
          <w:p w:rsidR="00593428" w:rsidRDefault="00593428" w:rsidP="00593428">
            <w:pPr>
              <w:jc w:val="center"/>
              <w:rPr>
                <w:lang w:eastAsia="en-US"/>
              </w:rPr>
            </w:pPr>
          </w:p>
        </w:tc>
        <w:tc>
          <w:tcPr>
            <w:tcW w:w="969" w:type="dxa"/>
            <w:tcBorders>
              <w:top w:val="single" w:sz="4" w:space="0" w:color="auto"/>
              <w:left w:val="single" w:sz="4" w:space="0" w:color="auto"/>
              <w:right w:val="single" w:sz="4" w:space="0" w:color="auto"/>
            </w:tcBorders>
          </w:tcPr>
          <w:p w:rsidR="00683523" w:rsidRDefault="00683523" w:rsidP="00593428">
            <w:pPr>
              <w:spacing w:line="276" w:lineRule="auto"/>
              <w:jc w:val="center"/>
              <w:rPr>
                <w:lang w:eastAsia="en-US"/>
              </w:rPr>
            </w:pPr>
            <w:r>
              <w:rPr>
                <w:lang w:eastAsia="en-US"/>
              </w:rPr>
              <w:t>1</w:t>
            </w:r>
          </w:p>
          <w:p w:rsidR="00593428" w:rsidRDefault="00593428" w:rsidP="00593428">
            <w:pPr>
              <w:spacing w:line="276" w:lineRule="auto"/>
              <w:jc w:val="center"/>
              <w:rPr>
                <w:lang w:eastAsia="en-US"/>
              </w:rPr>
            </w:pPr>
          </w:p>
          <w:p w:rsidR="00683523" w:rsidRDefault="00683523" w:rsidP="00593428">
            <w:pPr>
              <w:spacing w:line="276" w:lineRule="auto"/>
              <w:jc w:val="center"/>
              <w:rPr>
                <w:lang w:eastAsia="en-US"/>
              </w:rPr>
            </w:pPr>
            <w:r>
              <w:rPr>
                <w:lang w:eastAsia="en-US"/>
              </w:rPr>
              <w:t>1</w:t>
            </w:r>
          </w:p>
          <w:p w:rsidR="00683523" w:rsidRDefault="00683523" w:rsidP="00593428">
            <w:pPr>
              <w:jc w:val="center"/>
              <w:rPr>
                <w:lang w:eastAsia="en-US"/>
              </w:rPr>
            </w:pPr>
          </w:p>
        </w:tc>
        <w:tc>
          <w:tcPr>
            <w:tcW w:w="1238" w:type="dxa"/>
            <w:tcBorders>
              <w:top w:val="single" w:sz="4" w:space="0" w:color="auto"/>
              <w:left w:val="single" w:sz="4" w:space="0" w:color="auto"/>
              <w:right w:val="single" w:sz="4" w:space="0" w:color="auto"/>
            </w:tcBorders>
          </w:tcPr>
          <w:p w:rsidR="00683523" w:rsidRDefault="00683523" w:rsidP="00593428">
            <w:pPr>
              <w:spacing w:line="276" w:lineRule="auto"/>
              <w:jc w:val="center"/>
              <w:rPr>
                <w:lang w:eastAsia="en-US"/>
              </w:rPr>
            </w:pPr>
            <w:r>
              <w:rPr>
                <w:lang w:eastAsia="en-US"/>
              </w:rPr>
              <w:t>1</w:t>
            </w:r>
          </w:p>
          <w:p w:rsidR="00593428" w:rsidRDefault="00593428" w:rsidP="00593428">
            <w:pPr>
              <w:spacing w:line="276" w:lineRule="auto"/>
              <w:jc w:val="center"/>
              <w:rPr>
                <w:lang w:eastAsia="en-US"/>
              </w:rPr>
            </w:pPr>
          </w:p>
          <w:p w:rsidR="00683523" w:rsidRDefault="00683523" w:rsidP="00593428">
            <w:pPr>
              <w:spacing w:line="276" w:lineRule="auto"/>
              <w:jc w:val="center"/>
              <w:rPr>
                <w:lang w:eastAsia="en-US"/>
              </w:rPr>
            </w:pPr>
            <w:r>
              <w:rPr>
                <w:lang w:eastAsia="en-US"/>
              </w:rPr>
              <w:t>1</w:t>
            </w:r>
          </w:p>
          <w:p w:rsidR="00593428" w:rsidRDefault="00593428" w:rsidP="00593428">
            <w:pPr>
              <w:spacing w:line="276" w:lineRule="auto"/>
              <w:jc w:val="center"/>
              <w:rPr>
                <w:lang w:eastAsia="en-US"/>
              </w:rPr>
            </w:pPr>
          </w:p>
        </w:tc>
      </w:tr>
      <w:tr w:rsidR="00593428" w:rsidTr="00593428">
        <w:trPr>
          <w:trHeight w:val="905"/>
        </w:trPr>
        <w:tc>
          <w:tcPr>
            <w:tcW w:w="2763" w:type="dxa"/>
            <w:tcBorders>
              <w:top w:val="single" w:sz="4" w:space="0" w:color="auto"/>
              <w:left w:val="single" w:sz="4" w:space="0" w:color="auto"/>
              <w:right w:val="single" w:sz="4" w:space="0" w:color="auto"/>
            </w:tcBorders>
            <w:hideMark/>
          </w:tcPr>
          <w:p w:rsidR="00593428" w:rsidRDefault="00593428" w:rsidP="00683523">
            <w:pPr>
              <w:jc w:val="both"/>
              <w:rPr>
                <w:lang w:eastAsia="en-US"/>
              </w:rPr>
            </w:pPr>
            <w:r>
              <w:rPr>
                <w:lang w:eastAsia="en-US"/>
              </w:rPr>
              <w:t>Духовно- нравственное</w:t>
            </w:r>
          </w:p>
        </w:tc>
        <w:tc>
          <w:tcPr>
            <w:tcW w:w="2282" w:type="dxa"/>
            <w:tcBorders>
              <w:top w:val="single" w:sz="4" w:space="0" w:color="auto"/>
              <w:left w:val="single" w:sz="4" w:space="0" w:color="auto"/>
              <w:right w:val="single" w:sz="4" w:space="0" w:color="auto"/>
            </w:tcBorders>
            <w:hideMark/>
          </w:tcPr>
          <w:p w:rsidR="00593428" w:rsidRDefault="00593428" w:rsidP="008251BC">
            <w:pPr>
              <w:jc w:val="both"/>
              <w:rPr>
                <w:lang w:eastAsia="en-US"/>
              </w:rPr>
            </w:pPr>
            <w:r>
              <w:rPr>
                <w:lang w:eastAsia="en-US"/>
              </w:rPr>
              <w:t>Объединение «В гостях у книги»</w:t>
            </w:r>
          </w:p>
        </w:tc>
        <w:tc>
          <w:tcPr>
            <w:tcW w:w="991" w:type="dxa"/>
            <w:tcBorders>
              <w:top w:val="single" w:sz="4" w:space="0" w:color="auto"/>
              <w:left w:val="single" w:sz="4" w:space="0" w:color="auto"/>
              <w:right w:val="single" w:sz="4" w:space="0" w:color="auto"/>
            </w:tcBorders>
          </w:tcPr>
          <w:p w:rsidR="00593428" w:rsidRDefault="00593428" w:rsidP="00593428">
            <w:pPr>
              <w:spacing w:line="276" w:lineRule="auto"/>
              <w:jc w:val="center"/>
              <w:rPr>
                <w:lang w:eastAsia="en-US"/>
              </w:rPr>
            </w:pPr>
          </w:p>
          <w:p w:rsidR="00593428" w:rsidRDefault="00593428" w:rsidP="00593428">
            <w:pPr>
              <w:jc w:val="center"/>
              <w:rPr>
                <w:lang w:eastAsia="en-US"/>
              </w:rPr>
            </w:pPr>
          </w:p>
        </w:tc>
        <w:tc>
          <w:tcPr>
            <w:tcW w:w="971" w:type="dxa"/>
            <w:tcBorders>
              <w:top w:val="single" w:sz="4" w:space="0" w:color="auto"/>
              <w:left w:val="single" w:sz="4" w:space="0" w:color="auto"/>
              <w:right w:val="single" w:sz="4" w:space="0" w:color="auto"/>
            </w:tcBorders>
          </w:tcPr>
          <w:p w:rsidR="00593428" w:rsidRDefault="00593428" w:rsidP="00593428">
            <w:pPr>
              <w:jc w:val="center"/>
              <w:rPr>
                <w:lang w:eastAsia="en-US"/>
              </w:rPr>
            </w:pPr>
          </w:p>
          <w:p w:rsidR="00593428" w:rsidRDefault="00593428" w:rsidP="00593428">
            <w:pPr>
              <w:jc w:val="center"/>
              <w:rPr>
                <w:lang w:eastAsia="en-US"/>
              </w:rPr>
            </w:pPr>
          </w:p>
        </w:tc>
        <w:tc>
          <w:tcPr>
            <w:tcW w:w="969" w:type="dxa"/>
            <w:tcBorders>
              <w:top w:val="single" w:sz="4" w:space="0" w:color="auto"/>
              <w:left w:val="single" w:sz="4" w:space="0" w:color="auto"/>
              <w:right w:val="single" w:sz="4" w:space="0" w:color="auto"/>
            </w:tcBorders>
          </w:tcPr>
          <w:p w:rsidR="00593428" w:rsidRDefault="00593428" w:rsidP="00593428">
            <w:pPr>
              <w:spacing w:line="276" w:lineRule="auto"/>
              <w:jc w:val="center"/>
              <w:rPr>
                <w:lang w:eastAsia="en-US"/>
              </w:rPr>
            </w:pPr>
          </w:p>
          <w:p w:rsidR="00593428" w:rsidRDefault="00593428" w:rsidP="00593428">
            <w:pPr>
              <w:spacing w:line="276" w:lineRule="auto"/>
              <w:jc w:val="center"/>
              <w:rPr>
                <w:lang w:eastAsia="en-US"/>
              </w:rPr>
            </w:pPr>
          </w:p>
          <w:p w:rsidR="00593428" w:rsidRDefault="00593428" w:rsidP="00593428">
            <w:pPr>
              <w:jc w:val="center"/>
              <w:rPr>
                <w:lang w:eastAsia="en-US"/>
              </w:rPr>
            </w:pPr>
          </w:p>
        </w:tc>
        <w:tc>
          <w:tcPr>
            <w:tcW w:w="1238" w:type="dxa"/>
            <w:tcBorders>
              <w:top w:val="single" w:sz="4" w:space="0" w:color="auto"/>
              <w:left w:val="single" w:sz="4" w:space="0" w:color="auto"/>
              <w:right w:val="single" w:sz="4" w:space="0" w:color="auto"/>
            </w:tcBorders>
          </w:tcPr>
          <w:p w:rsidR="00593428" w:rsidRDefault="00593428" w:rsidP="00593428">
            <w:pPr>
              <w:spacing w:line="276" w:lineRule="auto"/>
              <w:jc w:val="center"/>
              <w:rPr>
                <w:lang w:eastAsia="en-US"/>
              </w:rPr>
            </w:pPr>
            <w:r>
              <w:rPr>
                <w:lang w:eastAsia="en-US"/>
              </w:rPr>
              <w:t>1</w:t>
            </w:r>
          </w:p>
          <w:p w:rsidR="00593428" w:rsidRDefault="00593428" w:rsidP="00593428">
            <w:pPr>
              <w:jc w:val="center"/>
              <w:rPr>
                <w:lang w:eastAsia="en-US"/>
              </w:rPr>
            </w:pPr>
          </w:p>
        </w:tc>
      </w:tr>
      <w:tr w:rsidR="0045397F" w:rsidTr="00DF7586">
        <w:trPr>
          <w:trHeight w:val="4430"/>
        </w:trPr>
        <w:tc>
          <w:tcPr>
            <w:tcW w:w="2763"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proofErr w:type="spellStart"/>
            <w:r>
              <w:rPr>
                <w:lang w:eastAsia="en-US"/>
              </w:rPr>
              <w:t>Общеинтеллектуальное</w:t>
            </w:r>
            <w:proofErr w:type="spellEnd"/>
            <w:r>
              <w:rPr>
                <w:lang w:eastAsia="en-US"/>
              </w:rPr>
              <w:t xml:space="preserve"> (научно-техническое)</w:t>
            </w:r>
          </w:p>
        </w:tc>
        <w:tc>
          <w:tcPr>
            <w:tcW w:w="2282"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Объединение «Занимательная математика»</w:t>
            </w:r>
          </w:p>
          <w:p w:rsidR="0045397F" w:rsidRDefault="0045397F">
            <w:pPr>
              <w:spacing w:line="276" w:lineRule="auto"/>
              <w:jc w:val="both"/>
              <w:rPr>
                <w:lang w:eastAsia="en-US"/>
              </w:rPr>
            </w:pPr>
            <w:r>
              <w:rPr>
                <w:lang w:eastAsia="en-US"/>
              </w:rPr>
              <w:t>Объединение «Занимательный русский язык»</w:t>
            </w:r>
          </w:p>
          <w:p w:rsidR="0045397F" w:rsidRDefault="00593428">
            <w:pPr>
              <w:spacing w:line="276" w:lineRule="auto"/>
              <w:jc w:val="both"/>
              <w:rPr>
                <w:lang w:eastAsia="en-US"/>
              </w:rPr>
            </w:pPr>
            <w:r>
              <w:rPr>
                <w:lang w:eastAsia="en-US"/>
              </w:rPr>
              <w:t>Объединение «Математика вокруг нас»</w:t>
            </w:r>
          </w:p>
          <w:p w:rsidR="00593428" w:rsidRDefault="00593428">
            <w:pPr>
              <w:spacing w:line="276" w:lineRule="auto"/>
              <w:jc w:val="both"/>
              <w:rPr>
                <w:lang w:eastAsia="en-US"/>
              </w:rPr>
            </w:pPr>
            <w:r>
              <w:rPr>
                <w:lang w:eastAsia="en-US"/>
              </w:rPr>
              <w:t>Объединение «</w:t>
            </w:r>
            <w:proofErr w:type="spellStart"/>
            <w:r>
              <w:rPr>
                <w:lang w:eastAsia="en-US"/>
              </w:rPr>
              <w:t>Речь.Речь</w:t>
            </w:r>
            <w:proofErr w:type="spellEnd"/>
            <w:r>
              <w:rPr>
                <w:lang w:eastAsia="en-US"/>
              </w:rPr>
              <w:t>. Речь»</w:t>
            </w:r>
          </w:p>
          <w:p w:rsidR="00DF7586" w:rsidRDefault="00DF7586">
            <w:pPr>
              <w:spacing w:line="276" w:lineRule="auto"/>
              <w:jc w:val="both"/>
              <w:rPr>
                <w:lang w:eastAsia="en-US"/>
              </w:rPr>
            </w:pPr>
            <w:r>
              <w:rPr>
                <w:lang w:eastAsia="en-US"/>
              </w:rPr>
              <w:t>Клуб «Почемучка»</w:t>
            </w:r>
          </w:p>
          <w:p w:rsidR="00DF7586" w:rsidRDefault="00DF7586">
            <w:pPr>
              <w:spacing w:line="276" w:lineRule="auto"/>
              <w:jc w:val="both"/>
              <w:rPr>
                <w:lang w:eastAsia="en-US"/>
              </w:rPr>
            </w:pPr>
            <w:r>
              <w:rPr>
                <w:lang w:eastAsia="en-US"/>
              </w:rPr>
              <w:t>Клуб «Это интересно»</w:t>
            </w:r>
          </w:p>
        </w:tc>
        <w:tc>
          <w:tcPr>
            <w:tcW w:w="991" w:type="dxa"/>
            <w:tcBorders>
              <w:top w:val="single" w:sz="4" w:space="0" w:color="auto"/>
              <w:left w:val="single" w:sz="4" w:space="0" w:color="auto"/>
              <w:bottom w:val="single" w:sz="4" w:space="0" w:color="auto"/>
              <w:right w:val="single" w:sz="4" w:space="0" w:color="auto"/>
            </w:tcBorders>
          </w:tcPr>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p>
          <w:p w:rsidR="0045397F" w:rsidRDefault="00593428" w:rsidP="00593428">
            <w:pPr>
              <w:spacing w:line="276" w:lineRule="auto"/>
              <w:rPr>
                <w:lang w:eastAsia="en-US"/>
              </w:rPr>
            </w:pPr>
            <w:r>
              <w:rPr>
                <w:lang w:eastAsia="en-US"/>
              </w:rPr>
              <w:t xml:space="preserve">      1</w:t>
            </w:r>
          </w:p>
          <w:p w:rsidR="00593428" w:rsidRDefault="00593428" w:rsidP="00593428">
            <w:pPr>
              <w:spacing w:line="276" w:lineRule="auto"/>
              <w:rPr>
                <w:lang w:eastAsia="en-US"/>
              </w:rPr>
            </w:pPr>
          </w:p>
          <w:p w:rsidR="00593428" w:rsidRDefault="00593428" w:rsidP="00593428">
            <w:pPr>
              <w:spacing w:line="276" w:lineRule="auto"/>
              <w:rPr>
                <w:lang w:eastAsia="en-US"/>
              </w:rPr>
            </w:pPr>
          </w:p>
          <w:p w:rsidR="00593428" w:rsidRDefault="00593428" w:rsidP="00593428">
            <w:pPr>
              <w:spacing w:line="276" w:lineRule="auto"/>
              <w:rPr>
                <w:lang w:eastAsia="en-US"/>
              </w:rPr>
            </w:pPr>
            <w:r>
              <w:rPr>
                <w:lang w:eastAsia="en-US"/>
              </w:rPr>
              <w:t xml:space="preserve">      1</w:t>
            </w:r>
          </w:p>
          <w:p w:rsidR="00DF7586" w:rsidRDefault="00DF7586" w:rsidP="00593428">
            <w:pPr>
              <w:spacing w:line="276" w:lineRule="auto"/>
              <w:rPr>
                <w:lang w:eastAsia="en-US"/>
              </w:rPr>
            </w:pPr>
          </w:p>
          <w:p w:rsidR="00DF7586" w:rsidRDefault="00DF7586" w:rsidP="00593428">
            <w:pPr>
              <w:spacing w:line="276" w:lineRule="auto"/>
              <w:rPr>
                <w:lang w:eastAsia="en-US"/>
              </w:rPr>
            </w:pPr>
            <w:r>
              <w:rPr>
                <w:lang w:eastAsia="en-US"/>
              </w:rPr>
              <w:t xml:space="preserve">      2</w:t>
            </w:r>
          </w:p>
        </w:tc>
        <w:tc>
          <w:tcPr>
            <w:tcW w:w="971" w:type="dxa"/>
            <w:tcBorders>
              <w:top w:val="single" w:sz="4" w:space="0" w:color="auto"/>
              <w:left w:val="single" w:sz="4" w:space="0" w:color="auto"/>
              <w:bottom w:val="single" w:sz="4" w:space="0" w:color="auto"/>
              <w:right w:val="single" w:sz="4" w:space="0" w:color="auto"/>
            </w:tcBorders>
          </w:tcPr>
          <w:p w:rsidR="0045397F" w:rsidRDefault="0045397F" w:rsidP="00593428">
            <w:pPr>
              <w:spacing w:line="276" w:lineRule="auto"/>
              <w:jc w:val="center"/>
              <w:rPr>
                <w:lang w:eastAsia="en-US"/>
              </w:rPr>
            </w:pPr>
          </w:p>
          <w:p w:rsidR="00FC4195" w:rsidRDefault="00FC4195" w:rsidP="00593428">
            <w:pPr>
              <w:spacing w:line="276" w:lineRule="auto"/>
              <w:jc w:val="center"/>
              <w:rPr>
                <w:lang w:eastAsia="en-US"/>
              </w:rPr>
            </w:pPr>
          </w:p>
          <w:p w:rsidR="00FC4195" w:rsidRDefault="00FC4195" w:rsidP="00593428">
            <w:pPr>
              <w:spacing w:line="276" w:lineRule="auto"/>
              <w:jc w:val="center"/>
              <w:rPr>
                <w:lang w:eastAsia="en-US"/>
              </w:rPr>
            </w:pPr>
          </w:p>
          <w:p w:rsidR="00FC4195" w:rsidRDefault="00FC4195" w:rsidP="00593428">
            <w:pPr>
              <w:spacing w:line="276" w:lineRule="auto"/>
              <w:jc w:val="center"/>
              <w:rPr>
                <w:lang w:eastAsia="en-US"/>
              </w:rPr>
            </w:pPr>
            <w:r>
              <w:rPr>
                <w:lang w:eastAsia="en-US"/>
              </w:rPr>
              <w:t>1</w:t>
            </w:r>
          </w:p>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r>
              <w:rPr>
                <w:lang w:eastAsia="en-US"/>
              </w:rPr>
              <w:t>1</w:t>
            </w:r>
          </w:p>
          <w:p w:rsidR="00DF7586" w:rsidRDefault="00DF7586" w:rsidP="00593428">
            <w:pPr>
              <w:spacing w:line="276" w:lineRule="auto"/>
              <w:jc w:val="center"/>
              <w:rPr>
                <w:lang w:eastAsia="en-US"/>
              </w:rPr>
            </w:pPr>
            <w:r>
              <w:rPr>
                <w:lang w:eastAsia="en-US"/>
              </w:rPr>
              <w:t>1</w:t>
            </w:r>
          </w:p>
        </w:tc>
        <w:tc>
          <w:tcPr>
            <w:tcW w:w="969" w:type="dxa"/>
            <w:tcBorders>
              <w:top w:val="single" w:sz="4" w:space="0" w:color="auto"/>
              <w:left w:val="single" w:sz="4" w:space="0" w:color="auto"/>
              <w:bottom w:val="single" w:sz="4" w:space="0" w:color="auto"/>
              <w:right w:val="single" w:sz="4" w:space="0" w:color="auto"/>
            </w:tcBorders>
          </w:tcPr>
          <w:p w:rsidR="0045397F" w:rsidRDefault="00FC4195" w:rsidP="00593428">
            <w:pPr>
              <w:spacing w:line="276" w:lineRule="auto"/>
              <w:jc w:val="center"/>
              <w:rPr>
                <w:lang w:eastAsia="en-US"/>
              </w:rPr>
            </w:pPr>
            <w:r>
              <w:rPr>
                <w:lang w:eastAsia="en-US"/>
              </w:rPr>
              <w:t>1</w:t>
            </w:r>
          </w:p>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r>
              <w:rPr>
                <w:lang w:eastAsia="en-US"/>
              </w:rPr>
              <w:t>1</w:t>
            </w:r>
          </w:p>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r>
              <w:rPr>
                <w:lang w:eastAsia="en-US"/>
              </w:rPr>
              <w:t>1</w:t>
            </w:r>
          </w:p>
          <w:p w:rsidR="0045397F" w:rsidRDefault="0045397F" w:rsidP="00593428">
            <w:pPr>
              <w:spacing w:line="276" w:lineRule="auto"/>
              <w:jc w:val="center"/>
              <w:rPr>
                <w:lang w:eastAsia="en-US"/>
              </w:rPr>
            </w:pPr>
          </w:p>
        </w:tc>
        <w:tc>
          <w:tcPr>
            <w:tcW w:w="1238" w:type="dxa"/>
            <w:tcBorders>
              <w:top w:val="single" w:sz="4" w:space="0" w:color="auto"/>
              <w:left w:val="single" w:sz="4" w:space="0" w:color="auto"/>
              <w:bottom w:val="single" w:sz="4" w:space="0" w:color="auto"/>
              <w:right w:val="single" w:sz="4" w:space="0" w:color="auto"/>
            </w:tcBorders>
          </w:tcPr>
          <w:p w:rsidR="0045397F" w:rsidRDefault="00FC4195" w:rsidP="00593428">
            <w:pPr>
              <w:spacing w:line="276" w:lineRule="auto"/>
              <w:jc w:val="center"/>
              <w:rPr>
                <w:lang w:eastAsia="en-US"/>
              </w:rPr>
            </w:pPr>
            <w:r>
              <w:rPr>
                <w:lang w:eastAsia="en-US"/>
              </w:rPr>
              <w:t>1</w:t>
            </w:r>
          </w:p>
          <w:p w:rsidR="0045397F" w:rsidRDefault="0045397F"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r>
              <w:rPr>
                <w:lang w:eastAsia="en-US"/>
              </w:rPr>
              <w:t>1</w:t>
            </w:r>
          </w:p>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p>
          <w:p w:rsidR="0045397F" w:rsidRDefault="0045397F" w:rsidP="00593428">
            <w:pPr>
              <w:spacing w:line="276" w:lineRule="auto"/>
              <w:jc w:val="center"/>
              <w:rPr>
                <w:lang w:eastAsia="en-US"/>
              </w:rPr>
            </w:pPr>
          </w:p>
        </w:tc>
      </w:tr>
      <w:tr w:rsidR="0045397F" w:rsidTr="0045397F">
        <w:tc>
          <w:tcPr>
            <w:tcW w:w="2763"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Социальное (туристско-краеведческое)</w:t>
            </w:r>
          </w:p>
        </w:tc>
        <w:tc>
          <w:tcPr>
            <w:tcW w:w="2282" w:type="dxa"/>
            <w:tcBorders>
              <w:top w:val="single" w:sz="4" w:space="0" w:color="auto"/>
              <w:left w:val="single" w:sz="4" w:space="0" w:color="auto"/>
              <w:bottom w:val="single" w:sz="4" w:space="0" w:color="auto"/>
              <w:right w:val="single" w:sz="4" w:space="0" w:color="auto"/>
            </w:tcBorders>
            <w:hideMark/>
          </w:tcPr>
          <w:p w:rsidR="0045397F" w:rsidRDefault="00DF7586">
            <w:pPr>
              <w:spacing w:line="276" w:lineRule="auto"/>
              <w:jc w:val="both"/>
              <w:rPr>
                <w:lang w:eastAsia="en-US"/>
              </w:rPr>
            </w:pPr>
            <w:r>
              <w:rPr>
                <w:lang w:eastAsia="en-US"/>
              </w:rPr>
              <w:t>Объединение «Юный краевед</w:t>
            </w:r>
            <w:r w:rsidR="0045397F">
              <w:rPr>
                <w:lang w:eastAsia="en-US"/>
              </w:rPr>
              <w:t>»</w:t>
            </w:r>
          </w:p>
          <w:p w:rsidR="0045397F" w:rsidRDefault="00574B93">
            <w:pPr>
              <w:spacing w:line="276" w:lineRule="auto"/>
              <w:jc w:val="both"/>
              <w:rPr>
                <w:lang w:eastAsia="en-US"/>
              </w:rPr>
            </w:pPr>
            <w:r>
              <w:rPr>
                <w:lang w:eastAsia="en-US"/>
              </w:rPr>
              <w:t>Школа безопасности</w:t>
            </w:r>
          </w:p>
        </w:tc>
        <w:tc>
          <w:tcPr>
            <w:tcW w:w="991" w:type="dxa"/>
            <w:tcBorders>
              <w:top w:val="single" w:sz="4" w:space="0" w:color="auto"/>
              <w:left w:val="single" w:sz="4" w:space="0" w:color="auto"/>
              <w:bottom w:val="single" w:sz="4" w:space="0" w:color="auto"/>
              <w:right w:val="single" w:sz="4" w:space="0" w:color="auto"/>
            </w:tcBorders>
            <w:hideMark/>
          </w:tcPr>
          <w:p w:rsidR="0045397F" w:rsidRDefault="0045397F" w:rsidP="00593428">
            <w:pPr>
              <w:spacing w:line="276" w:lineRule="auto"/>
              <w:jc w:val="center"/>
              <w:rPr>
                <w:lang w:eastAsia="en-US"/>
              </w:rPr>
            </w:pPr>
            <w:r>
              <w:rPr>
                <w:lang w:eastAsia="en-US"/>
              </w:rPr>
              <w:t>1</w:t>
            </w:r>
          </w:p>
          <w:p w:rsidR="00574B93" w:rsidRDefault="00574B93" w:rsidP="00593428">
            <w:pPr>
              <w:spacing w:line="276" w:lineRule="auto"/>
              <w:jc w:val="center"/>
              <w:rPr>
                <w:lang w:eastAsia="en-US"/>
              </w:rPr>
            </w:pPr>
          </w:p>
          <w:p w:rsidR="00574B93" w:rsidRDefault="00574B93" w:rsidP="00593428">
            <w:pPr>
              <w:spacing w:line="276" w:lineRule="auto"/>
              <w:jc w:val="center"/>
              <w:rPr>
                <w:lang w:eastAsia="en-US"/>
              </w:rPr>
            </w:pPr>
            <w:r>
              <w:rPr>
                <w:lang w:eastAsia="en-US"/>
              </w:rPr>
              <w:t>1</w:t>
            </w:r>
          </w:p>
        </w:tc>
        <w:tc>
          <w:tcPr>
            <w:tcW w:w="971" w:type="dxa"/>
            <w:tcBorders>
              <w:top w:val="single" w:sz="4" w:space="0" w:color="auto"/>
              <w:left w:val="single" w:sz="4" w:space="0" w:color="auto"/>
              <w:bottom w:val="single" w:sz="4" w:space="0" w:color="auto"/>
              <w:right w:val="single" w:sz="4" w:space="0" w:color="auto"/>
            </w:tcBorders>
          </w:tcPr>
          <w:p w:rsidR="0045397F" w:rsidRDefault="0045397F" w:rsidP="00593428">
            <w:pPr>
              <w:spacing w:line="276" w:lineRule="auto"/>
              <w:jc w:val="center"/>
              <w:rPr>
                <w:lang w:eastAsia="en-US"/>
              </w:rPr>
            </w:pPr>
            <w:r>
              <w:rPr>
                <w:lang w:eastAsia="en-US"/>
              </w:rPr>
              <w:t>1</w:t>
            </w:r>
          </w:p>
          <w:p w:rsidR="0045397F" w:rsidRDefault="0045397F" w:rsidP="00593428">
            <w:pPr>
              <w:spacing w:line="276" w:lineRule="auto"/>
              <w:jc w:val="center"/>
              <w:rPr>
                <w:lang w:eastAsia="en-US"/>
              </w:rPr>
            </w:pPr>
          </w:p>
          <w:p w:rsidR="0045397F" w:rsidRDefault="00DF7586" w:rsidP="00593428">
            <w:pPr>
              <w:spacing w:line="276" w:lineRule="auto"/>
              <w:jc w:val="center"/>
              <w:rPr>
                <w:lang w:eastAsia="en-US"/>
              </w:rPr>
            </w:pPr>
            <w:r>
              <w:rPr>
                <w:lang w:eastAsia="en-US"/>
              </w:rPr>
              <w:t>1</w:t>
            </w:r>
          </w:p>
        </w:tc>
        <w:tc>
          <w:tcPr>
            <w:tcW w:w="969" w:type="dxa"/>
            <w:tcBorders>
              <w:top w:val="single" w:sz="4" w:space="0" w:color="auto"/>
              <w:left w:val="single" w:sz="4" w:space="0" w:color="auto"/>
              <w:bottom w:val="single" w:sz="4" w:space="0" w:color="auto"/>
              <w:right w:val="single" w:sz="4" w:space="0" w:color="auto"/>
            </w:tcBorders>
            <w:hideMark/>
          </w:tcPr>
          <w:p w:rsidR="0045397F" w:rsidRDefault="0045397F" w:rsidP="00593428">
            <w:pPr>
              <w:spacing w:line="276" w:lineRule="auto"/>
              <w:jc w:val="center"/>
              <w:rPr>
                <w:lang w:eastAsia="en-US"/>
              </w:rPr>
            </w:pPr>
            <w:r>
              <w:rPr>
                <w:lang w:eastAsia="en-US"/>
              </w:rPr>
              <w:t>1</w:t>
            </w: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r>
              <w:rPr>
                <w:lang w:eastAsia="en-US"/>
              </w:rPr>
              <w:t>2</w:t>
            </w:r>
          </w:p>
        </w:tc>
        <w:tc>
          <w:tcPr>
            <w:tcW w:w="1238" w:type="dxa"/>
            <w:tcBorders>
              <w:top w:val="single" w:sz="4" w:space="0" w:color="auto"/>
              <w:left w:val="single" w:sz="4" w:space="0" w:color="auto"/>
              <w:bottom w:val="single" w:sz="4" w:space="0" w:color="auto"/>
              <w:right w:val="single" w:sz="4" w:space="0" w:color="auto"/>
            </w:tcBorders>
            <w:hideMark/>
          </w:tcPr>
          <w:p w:rsidR="0045397F" w:rsidRDefault="00FC4195" w:rsidP="00593428">
            <w:pPr>
              <w:spacing w:line="276" w:lineRule="auto"/>
              <w:jc w:val="center"/>
              <w:rPr>
                <w:lang w:eastAsia="en-US"/>
              </w:rPr>
            </w:pPr>
            <w:r>
              <w:rPr>
                <w:lang w:eastAsia="en-US"/>
              </w:rPr>
              <w:t>2</w:t>
            </w:r>
          </w:p>
          <w:p w:rsidR="00DF7586" w:rsidRDefault="00DF7586" w:rsidP="00593428">
            <w:pPr>
              <w:spacing w:line="276" w:lineRule="auto"/>
              <w:jc w:val="center"/>
              <w:rPr>
                <w:lang w:eastAsia="en-US"/>
              </w:rPr>
            </w:pPr>
          </w:p>
          <w:p w:rsidR="00DF7586" w:rsidRDefault="00DF7586" w:rsidP="00593428">
            <w:pPr>
              <w:spacing w:line="276" w:lineRule="auto"/>
              <w:jc w:val="center"/>
              <w:rPr>
                <w:lang w:eastAsia="en-US"/>
              </w:rPr>
            </w:pPr>
            <w:r>
              <w:rPr>
                <w:lang w:eastAsia="en-US"/>
              </w:rPr>
              <w:t>1</w:t>
            </w:r>
          </w:p>
        </w:tc>
      </w:tr>
      <w:tr w:rsidR="0045397F" w:rsidTr="0045397F">
        <w:tc>
          <w:tcPr>
            <w:tcW w:w="5045" w:type="dxa"/>
            <w:gridSpan w:val="2"/>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Всего часов по учебному плану</w:t>
            </w:r>
          </w:p>
        </w:tc>
        <w:tc>
          <w:tcPr>
            <w:tcW w:w="991" w:type="dxa"/>
            <w:tcBorders>
              <w:top w:val="single" w:sz="4" w:space="0" w:color="auto"/>
              <w:left w:val="single" w:sz="4" w:space="0" w:color="auto"/>
              <w:bottom w:val="single" w:sz="4" w:space="0" w:color="auto"/>
              <w:right w:val="single" w:sz="4" w:space="0" w:color="auto"/>
            </w:tcBorders>
            <w:hideMark/>
          </w:tcPr>
          <w:p w:rsidR="0045397F" w:rsidRDefault="00574B93" w:rsidP="00593428">
            <w:pPr>
              <w:spacing w:line="276" w:lineRule="auto"/>
              <w:jc w:val="center"/>
              <w:rPr>
                <w:lang w:eastAsia="en-US"/>
              </w:rPr>
            </w:pPr>
            <w:r>
              <w:rPr>
                <w:lang w:eastAsia="en-US"/>
              </w:rPr>
              <w:t>8</w:t>
            </w:r>
          </w:p>
        </w:tc>
        <w:tc>
          <w:tcPr>
            <w:tcW w:w="971" w:type="dxa"/>
            <w:tcBorders>
              <w:top w:val="single" w:sz="4" w:space="0" w:color="auto"/>
              <w:left w:val="single" w:sz="4" w:space="0" w:color="auto"/>
              <w:bottom w:val="single" w:sz="4" w:space="0" w:color="auto"/>
              <w:right w:val="single" w:sz="4" w:space="0" w:color="auto"/>
            </w:tcBorders>
            <w:hideMark/>
          </w:tcPr>
          <w:p w:rsidR="0045397F" w:rsidRDefault="00574B93" w:rsidP="00593428">
            <w:pPr>
              <w:spacing w:line="276" w:lineRule="auto"/>
              <w:jc w:val="center"/>
              <w:rPr>
                <w:lang w:eastAsia="en-US"/>
              </w:rPr>
            </w:pPr>
            <w:r>
              <w:rPr>
                <w:lang w:eastAsia="en-US"/>
              </w:rPr>
              <w:t>8</w:t>
            </w:r>
          </w:p>
        </w:tc>
        <w:tc>
          <w:tcPr>
            <w:tcW w:w="969" w:type="dxa"/>
            <w:tcBorders>
              <w:top w:val="single" w:sz="4" w:space="0" w:color="auto"/>
              <w:left w:val="single" w:sz="4" w:space="0" w:color="auto"/>
              <w:bottom w:val="single" w:sz="4" w:space="0" w:color="auto"/>
              <w:right w:val="single" w:sz="4" w:space="0" w:color="auto"/>
            </w:tcBorders>
            <w:hideMark/>
          </w:tcPr>
          <w:p w:rsidR="0045397F" w:rsidRDefault="00574B93" w:rsidP="00593428">
            <w:pPr>
              <w:spacing w:line="276" w:lineRule="auto"/>
              <w:jc w:val="center"/>
              <w:rPr>
                <w:lang w:eastAsia="en-US"/>
              </w:rPr>
            </w:pPr>
            <w:r>
              <w:rPr>
                <w:lang w:eastAsia="en-US"/>
              </w:rPr>
              <w:t>8</w:t>
            </w:r>
          </w:p>
        </w:tc>
        <w:tc>
          <w:tcPr>
            <w:tcW w:w="1238" w:type="dxa"/>
            <w:tcBorders>
              <w:top w:val="single" w:sz="4" w:space="0" w:color="auto"/>
              <w:left w:val="single" w:sz="4" w:space="0" w:color="auto"/>
              <w:bottom w:val="single" w:sz="4" w:space="0" w:color="auto"/>
              <w:right w:val="single" w:sz="4" w:space="0" w:color="auto"/>
            </w:tcBorders>
            <w:hideMark/>
          </w:tcPr>
          <w:p w:rsidR="0045397F" w:rsidRDefault="00574B93" w:rsidP="00593428">
            <w:pPr>
              <w:spacing w:line="276" w:lineRule="auto"/>
              <w:jc w:val="center"/>
              <w:rPr>
                <w:lang w:eastAsia="en-US"/>
              </w:rPr>
            </w:pPr>
            <w:r>
              <w:rPr>
                <w:lang w:eastAsia="en-US"/>
              </w:rPr>
              <w:t>8</w:t>
            </w:r>
          </w:p>
        </w:tc>
      </w:tr>
    </w:tbl>
    <w:p w:rsidR="0045397F" w:rsidRDefault="0045397F" w:rsidP="0045397F">
      <w:r>
        <w:t xml:space="preserve">                                                         </w:t>
      </w:r>
    </w:p>
    <w:p w:rsidR="0045397F" w:rsidRDefault="0045397F" w:rsidP="0045397F"/>
    <w:p w:rsidR="0045397F" w:rsidRDefault="0045397F" w:rsidP="0045397F"/>
    <w:p w:rsidR="0045397F" w:rsidRDefault="0045397F" w:rsidP="0045397F"/>
    <w:p w:rsidR="0045397F" w:rsidRDefault="0045397F" w:rsidP="0045397F">
      <w:pPr>
        <w:ind w:firstLine="547"/>
        <w:jc w:val="both"/>
        <w:rPr>
          <w:sz w:val="28"/>
          <w:szCs w:val="28"/>
        </w:rPr>
      </w:pPr>
    </w:p>
    <w:p w:rsidR="0045397F" w:rsidRDefault="0045397F" w:rsidP="0045397F">
      <w:pPr>
        <w:ind w:firstLine="547"/>
        <w:jc w:val="both"/>
        <w:rPr>
          <w:sz w:val="28"/>
          <w:szCs w:val="28"/>
        </w:rPr>
      </w:pPr>
    </w:p>
    <w:p w:rsidR="0045397F" w:rsidRDefault="0045397F" w:rsidP="0045397F">
      <w:pPr>
        <w:ind w:firstLine="547"/>
        <w:jc w:val="both"/>
        <w:rPr>
          <w:sz w:val="28"/>
          <w:szCs w:val="28"/>
        </w:rPr>
      </w:pPr>
    </w:p>
    <w:p w:rsidR="0045397F" w:rsidRDefault="0045397F" w:rsidP="0045397F">
      <w:pPr>
        <w:ind w:firstLine="547"/>
        <w:jc w:val="both"/>
        <w:rPr>
          <w:sz w:val="28"/>
          <w:szCs w:val="28"/>
        </w:rPr>
      </w:pPr>
    </w:p>
    <w:p w:rsidR="0045397F" w:rsidRDefault="0045397F" w:rsidP="00DF7586">
      <w:pPr>
        <w:jc w:val="both"/>
      </w:pPr>
      <w:r>
        <w:t> </w:t>
      </w:r>
      <w:r w:rsidR="00DF7586">
        <w:t xml:space="preserve">                                    </w:t>
      </w:r>
      <w:r>
        <w:rPr>
          <w:b/>
          <w:sz w:val="32"/>
          <w:szCs w:val="32"/>
        </w:rPr>
        <w:t xml:space="preserve">  План внеурочной деятельности</w:t>
      </w:r>
    </w:p>
    <w:p w:rsidR="0045397F" w:rsidRDefault="0045397F" w:rsidP="0045397F">
      <w:pPr>
        <w:jc w:val="center"/>
        <w:rPr>
          <w:b/>
          <w:sz w:val="32"/>
          <w:szCs w:val="32"/>
        </w:rPr>
      </w:pPr>
      <w:r>
        <w:rPr>
          <w:b/>
          <w:sz w:val="32"/>
          <w:szCs w:val="32"/>
        </w:rPr>
        <w:t>начального общего образования                                                                МОУ «Средняя общеобразовательная школа №38»</w:t>
      </w:r>
    </w:p>
    <w:p w:rsidR="0045397F" w:rsidRDefault="00DF7586" w:rsidP="0045397F">
      <w:pPr>
        <w:jc w:val="center"/>
        <w:rPr>
          <w:b/>
          <w:sz w:val="32"/>
          <w:szCs w:val="32"/>
        </w:rPr>
      </w:pPr>
      <w:r>
        <w:rPr>
          <w:b/>
          <w:sz w:val="32"/>
          <w:szCs w:val="32"/>
        </w:rPr>
        <w:t>на 2019-2020</w:t>
      </w:r>
      <w:r w:rsidR="0045397F">
        <w:rPr>
          <w:b/>
          <w:sz w:val="32"/>
          <w:szCs w:val="32"/>
        </w:rPr>
        <w:t xml:space="preserve"> учебный год</w:t>
      </w:r>
    </w:p>
    <w:p w:rsidR="0045397F" w:rsidRDefault="0045397F" w:rsidP="0045397F">
      <w:pPr>
        <w:jc w:val="center"/>
        <w:rPr>
          <w:b/>
          <w:sz w:val="32"/>
          <w:szCs w:val="32"/>
        </w:rPr>
      </w:pPr>
      <w:r>
        <w:rPr>
          <w:b/>
          <w:sz w:val="32"/>
          <w:szCs w:val="32"/>
        </w:rPr>
        <w:t>2 классы</w:t>
      </w:r>
    </w:p>
    <w:p w:rsidR="0045397F" w:rsidRDefault="0045397F" w:rsidP="0045397F">
      <w:r>
        <w:t xml:space="preserve">                                                                 </w:t>
      </w:r>
    </w:p>
    <w:p w:rsidR="0045397F" w:rsidRDefault="0045397F" w:rsidP="0045397F"/>
    <w:p w:rsidR="0045397F" w:rsidRDefault="0045397F" w:rsidP="0045397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856"/>
        <w:gridCol w:w="998"/>
        <w:gridCol w:w="1196"/>
        <w:gridCol w:w="1009"/>
        <w:gridCol w:w="1134"/>
      </w:tblGrid>
      <w:tr w:rsidR="002710D6" w:rsidTr="002710D6">
        <w:tc>
          <w:tcPr>
            <w:tcW w:w="2730" w:type="dxa"/>
            <w:vMerge w:val="restart"/>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Направления (направленности)</w:t>
            </w:r>
          </w:p>
        </w:tc>
        <w:tc>
          <w:tcPr>
            <w:tcW w:w="2856" w:type="dxa"/>
            <w:vMerge w:val="restart"/>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b/>
                <w:lang w:eastAsia="en-US"/>
              </w:rPr>
            </w:pPr>
            <w:r>
              <w:rPr>
                <w:lang w:eastAsia="en-US"/>
              </w:rPr>
              <w:t>Формы реали</w:t>
            </w:r>
            <w:r>
              <w:rPr>
                <w:b/>
                <w:lang w:eastAsia="en-US"/>
              </w:rPr>
              <w:t>з</w:t>
            </w:r>
            <w:r>
              <w:rPr>
                <w:lang w:eastAsia="en-US"/>
              </w:rPr>
              <w:t>ации</w:t>
            </w:r>
          </w:p>
        </w:tc>
        <w:tc>
          <w:tcPr>
            <w:tcW w:w="4337" w:type="dxa"/>
            <w:gridSpan w:val="4"/>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Количество часов в неделю</w:t>
            </w:r>
          </w:p>
        </w:tc>
      </w:tr>
      <w:tr w:rsidR="002710D6" w:rsidTr="002710D6">
        <w:tc>
          <w:tcPr>
            <w:tcW w:w="2730" w:type="dxa"/>
            <w:vMerge/>
            <w:tcBorders>
              <w:top w:val="single" w:sz="4" w:space="0" w:color="auto"/>
              <w:left w:val="single" w:sz="4" w:space="0" w:color="auto"/>
              <w:bottom w:val="single" w:sz="4" w:space="0" w:color="auto"/>
              <w:right w:val="single" w:sz="4" w:space="0" w:color="auto"/>
            </w:tcBorders>
            <w:vAlign w:val="center"/>
            <w:hideMark/>
          </w:tcPr>
          <w:p w:rsidR="002710D6" w:rsidRDefault="002710D6">
            <w:pPr>
              <w:rPr>
                <w:lang w:eastAsia="en-US"/>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2710D6" w:rsidRDefault="002710D6">
            <w:pPr>
              <w:rPr>
                <w:b/>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2 «А»</w:t>
            </w:r>
          </w:p>
        </w:tc>
        <w:tc>
          <w:tcPr>
            <w:tcW w:w="119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2 «Б»</w:t>
            </w:r>
          </w:p>
        </w:tc>
        <w:tc>
          <w:tcPr>
            <w:tcW w:w="1009"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2 «В»</w:t>
            </w:r>
          </w:p>
        </w:tc>
        <w:tc>
          <w:tcPr>
            <w:tcW w:w="1134"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r>
              <w:rPr>
                <w:lang w:eastAsia="en-US"/>
              </w:rPr>
              <w:t>2 «Г»</w:t>
            </w:r>
          </w:p>
        </w:tc>
      </w:tr>
      <w:tr w:rsidR="002710D6" w:rsidTr="002710D6">
        <w:tc>
          <w:tcPr>
            <w:tcW w:w="2730"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Общекультурное (художественно-эстетическое)</w:t>
            </w:r>
          </w:p>
        </w:tc>
        <w:tc>
          <w:tcPr>
            <w:tcW w:w="285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Объединение «Творчество»</w:t>
            </w:r>
          </w:p>
          <w:p w:rsidR="002710D6" w:rsidRDefault="001E0B28">
            <w:pPr>
              <w:spacing w:line="276" w:lineRule="auto"/>
              <w:jc w:val="both"/>
              <w:rPr>
                <w:lang w:eastAsia="en-US"/>
              </w:rPr>
            </w:pPr>
            <w:r>
              <w:rPr>
                <w:lang w:eastAsia="en-US"/>
              </w:rPr>
              <w:t>Объединение «Умелые руки»</w:t>
            </w:r>
          </w:p>
        </w:tc>
        <w:tc>
          <w:tcPr>
            <w:tcW w:w="998" w:type="dxa"/>
            <w:tcBorders>
              <w:top w:val="single" w:sz="4" w:space="0" w:color="auto"/>
              <w:left w:val="single" w:sz="4" w:space="0" w:color="auto"/>
              <w:bottom w:val="single" w:sz="4" w:space="0" w:color="auto"/>
              <w:right w:val="single" w:sz="4" w:space="0" w:color="auto"/>
            </w:tcBorders>
            <w:hideMark/>
          </w:tcPr>
          <w:p w:rsidR="002710D6" w:rsidRDefault="001E0B28">
            <w:pPr>
              <w:spacing w:line="276" w:lineRule="auto"/>
              <w:jc w:val="center"/>
              <w:rPr>
                <w:lang w:eastAsia="en-US"/>
              </w:rPr>
            </w:pPr>
            <w:r>
              <w:rPr>
                <w:lang w:eastAsia="en-US"/>
              </w:rPr>
              <w:t>1</w:t>
            </w:r>
          </w:p>
          <w:p w:rsidR="002710D6" w:rsidRDefault="002710D6">
            <w:pPr>
              <w:spacing w:line="276" w:lineRule="auto"/>
              <w:jc w:val="center"/>
              <w:rPr>
                <w:lang w:eastAsia="en-US"/>
              </w:rPr>
            </w:pPr>
          </w:p>
          <w:p w:rsidR="002710D6" w:rsidRDefault="002710D6">
            <w:pPr>
              <w:spacing w:line="276" w:lineRule="auto"/>
              <w:jc w:val="center"/>
              <w:rPr>
                <w:lang w:eastAsia="en-US"/>
              </w:rPr>
            </w:pPr>
          </w:p>
        </w:tc>
        <w:tc>
          <w:tcPr>
            <w:tcW w:w="1196"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tc>
        <w:tc>
          <w:tcPr>
            <w:tcW w:w="1009"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1E0B28">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p>
        </w:tc>
      </w:tr>
      <w:tr w:rsidR="002710D6" w:rsidTr="002710D6">
        <w:trPr>
          <w:trHeight w:val="739"/>
        </w:trPr>
        <w:tc>
          <w:tcPr>
            <w:tcW w:w="2730"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Духовно-нравственное</w:t>
            </w:r>
          </w:p>
        </w:tc>
        <w:tc>
          <w:tcPr>
            <w:tcW w:w="2856" w:type="dxa"/>
            <w:tcBorders>
              <w:top w:val="single" w:sz="4" w:space="0" w:color="auto"/>
              <w:left w:val="single" w:sz="4" w:space="0" w:color="auto"/>
              <w:bottom w:val="single" w:sz="4" w:space="0" w:color="auto"/>
              <w:right w:val="single" w:sz="4" w:space="0" w:color="auto"/>
            </w:tcBorders>
            <w:hideMark/>
          </w:tcPr>
          <w:p w:rsidR="002710D6" w:rsidRDefault="001E0B28">
            <w:pPr>
              <w:spacing w:line="276" w:lineRule="auto"/>
              <w:jc w:val="both"/>
              <w:rPr>
                <w:lang w:eastAsia="en-US"/>
              </w:rPr>
            </w:pPr>
            <w:r>
              <w:rPr>
                <w:lang w:eastAsia="en-US"/>
              </w:rPr>
              <w:t>«Что такое этикет»</w:t>
            </w:r>
          </w:p>
        </w:tc>
        <w:tc>
          <w:tcPr>
            <w:tcW w:w="998"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r>
              <w:rPr>
                <w:lang w:eastAsia="en-US"/>
              </w:rPr>
              <w:t>1</w:t>
            </w:r>
          </w:p>
        </w:tc>
        <w:tc>
          <w:tcPr>
            <w:tcW w:w="119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rPr>
                <w:rFonts w:asciiTheme="minorHAnsi" w:eastAsiaTheme="minorEastAsia" w:hAnsiTheme="minorHAnsi"/>
              </w:rPr>
            </w:pPr>
          </w:p>
        </w:tc>
        <w:tc>
          <w:tcPr>
            <w:tcW w:w="1009"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rPr>
                <w:lang w:eastAsia="en-US"/>
              </w:rPr>
            </w:pPr>
            <w:r>
              <w:rPr>
                <w:lang w:eastAsia="en-US"/>
              </w:rPr>
              <w:t xml:space="preserve">       </w:t>
            </w:r>
          </w:p>
          <w:p w:rsidR="002710D6" w:rsidRDefault="002710D6">
            <w:pPr>
              <w:spacing w:line="276" w:lineRule="auto"/>
              <w:rPr>
                <w:lang w:eastAsia="en-US"/>
              </w:rPr>
            </w:pPr>
            <w:r>
              <w:rPr>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rPr>
                <w:lang w:eastAsia="en-US"/>
              </w:rPr>
            </w:pPr>
          </w:p>
        </w:tc>
      </w:tr>
      <w:tr w:rsidR="002710D6" w:rsidTr="002710D6">
        <w:trPr>
          <w:trHeight w:val="2883"/>
        </w:trPr>
        <w:tc>
          <w:tcPr>
            <w:tcW w:w="2730"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proofErr w:type="spellStart"/>
            <w:r>
              <w:rPr>
                <w:lang w:eastAsia="en-US"/>
              </w:rPr>
              <w:t>Общеинтеллектуальное</w:t>
            </w:r>
            <w:proofErr w:type="spellEnd"/>
            <w:r>
              <w:rPr>
                <w:lang w:eastAsia="en-US"/>
              </w:rPr>
              <w:t xml:space="preserve"> (научно-техническое)</w:t>
            </w:r>
          </w:p>
        </w:tc>
        <w:tc>
          <w:tcPr>
            <w:tcW w:w="285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Объединение «Занимательная математика»</w:t>
            </w:r>
          </w:p>
          <w:p w:rsidR="002710D6" w:rsidRDefault="002710D6">
            <w:pPr>
              <w:spacing w:line="276" w:lineRule="auto"/>
              <w:jc w:val="both"/>
              <w:rPr>
                <w:lang w:eastAsia="en-US"/>
              </w:rPr>
            </w:pPr>
            <w:r>
              <w:rPr>
                <w:lang w:eastAsia="en-US"/>
              </w:rPr>
              <w:t>Объединение «Занимательный русский язык»</w:t>
            </w:r>
          </w:p>
          <w:p w:rsidR="002710D6" w:rsidRDefault="001E0B28">
            <w:pPr>
              <w:spacing w:line="276" w:lineRule="auto"/>
              <w:jc w:val="both"/>
              <w:rPr>
                <w:lang w:eastAsia="en-US"/>
              </w:rPr>
            </w:pPr>
            <w:r>
              <w:rPr>
                <w:lang w:eastAsia="en-US"/>
              </w:rPr>
              <w:t>«За страницами твоего учебника»</w:t>
            </w:r>
          </w:p>
          <w:p w:rsidR="002710D6" w:rsidRDefault="002710D6">
            <w:pPr>
              <w:spacing w:line="276" w:lineRule="auto"/>
              <w:jc w:val="both"/>
              <w:rPr>
                <w:lang w:eastAsia="en-US"/>
              </w:rPr>
            </w:pPr>
          </w:p>
          <w:p w:rsidR="002710D6" w:rsidRDefault="002710D6">
            <w:pPr>
              <w:spacing w:line="276" w:lineRule="auto"/>
              <w:jc w:val="both"/>
              <w:rPr>
                <w:lang w:eastAsia="en-US"/>
              </w:rPr>
            </w:pPr>
          </w:p>
          <w:p w:rsidR="002710D6" w:rsidRDefault="002710D6">
            <w:pPr>
              <w:spacing w:line="276" w:lineRule="auto"/>
              <w:jc w:val="both"/>
              <w:rPr>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p>
        </w:tc>
        <w:tc>
          <w:tcPr>
            <w:tcW w:w="1196" w:type="dxa"/>
            <w:tcBorders>
              <w:top w:val="single" w:sz="4" w:space="0" w:color="auto"/>
              <w:left w:val="single" w:sz="4" w:space="0" w:color="auto"/>
              <w:bottom w:val="single" w:sz="4" w:space="0" w:color="auto"/>
              <w:right w:val="single" w:sz="4" w:space="0" w:color="auto"/>
            </w:tcBorders>
          </w:tcPr>
          <w:p w:rsidR="002710D6" w:rsidRDefault="002710D6" w:rsidP="00574B93">
            <w:pPr>
              <w:spacing w:line="276" w:lineRule="auto"/>
              <w:rPr>
                <w:lang w:eastAsia="en-US"/>
              </w:rPr>
            </w:pPr>
            <w:r>
              <w:rPr>
                <w:lang w:eastAsia="en-US"/>
              </w:rPr>
              <w:t xml:space="preserve">      </w:t>
            </w:r>
            <w:r w:rsidR="001E0B28">
              <w:rPr>
                <w:lang w:eastAsia="en-US"/>
              </w:rPr>
              <w:t xml:space="preserve">  1</w:t>
            </w:r>
          </w:p>
          <w:p w:rsidR="002710D6" w:rsidRDefault="002710D6" w:rsidP="00574B93">
            <w:pPr>
              <w:spacing w:line="276" w:lineRule="auto"/>
              <w:rPr>
                <w:lang w:eastAsia="en-US"/>
              </w:rPr>
            </w:pPr>
          </w:p>
          <w:p w:rsidR="002710D6" w:rsidRDefault="002710D6" w:rsidP="00574B93">
            <w:pPr>
              <w:spacing w:line="276" w:lineRule="auto"/>
              <w:rPr>
                <w:lang w:eastAsia="en-US"/>
              </w:rPr>
            </w:pPr>
          </w:p>
          <w:p w:rsidR="002710D6" w:rsidRDefault="001E0B28" w:rsidP="00574B93">
            <w:pPr>
              <w:spacing w:line="276" w:lineRule="auto"/>
              <w:rPr>
                <w:lang w:eastAsia="en-US"/>
              </w:rPr>
            </w:pPr>
            <w:r>
              <w:rPr>
                <w:lang w:eastAsia="en-US"/>
              </w:rPr>
              <w:t xml:space="preserve">        1</w:t>
            </w:r>
          </w:p>
          <w:p w:rsidR="002710D6" w:rsidRDefault="002710D6" w:rsidP="00574B93">
            <w:pPr>
              <w:spacing w:line="276" w:lineRule="auto"/>
              <w:rPr>
                <w:lang w:eastAsia="en-US"/>
              </w:rPr>
            </w:pPr>
          </w:p>
          <w:p w:rsidR="002710D6" w:rsidRDefault="002710D6" w:rsidP="00574B93">
            <w:pPr>
              <w:spacing w:line="276" w:lineRule="auto"/>
              <w:rPr>
                <w:lang w:eastAsia="en-US"/>
              </w:rPr>
            </w:pPr>
          </w:p>
          <w:p w:rsidR="002710D6" w:rsidRDefault="002710D6">
            <w:pPr>
              <w:spacing w:line="276" w:lineRule="auto"/>
              <w:rPr>
                <w:lang w:eastAsia="en-US"/>
              </w:rPr>
            </w:pPr>
            <w:r>
              <w:rPr>
                <w:lang w:eastAsia="en-US"/>
              </w:rPr>
              <w:t xml:space="preserve">   </w:t>
            </w:r>
          </w:p>
        </w:tc>
        <w:tc>
          <w:tcPr>
            <w:tcW w:w="1009"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r>
              <w:rPr>
                <w:lang w:eastAsia="en-US"/>
              </w:rPr>
              <w:t xml:space="preserve"> 1</w:t>
            </w:r>
          </w:p>
        </w:tc>
        <w:tc>
          <w:tcPr>
            <w:tcW w:w="1134" w:type="dxa"/>
            <w:tcBorders>
              <w:top w:val="single" w:sz="4" w:space="0" w:color="auto"/>
              <w:left w:val="single" w:sz="4" w:space="0" w:color="auto"/>
              <w:bottom w:val="single" w:sz="4" w:space="0" w:color="auto"/>
              <w:right w:val="single" w:sz="4" w:space="0" w:color="auto"/>
            </w:tcBorders>
          </w:tcPr>
          <w:p w:rsidR="002710D6" w:rsidRDefault="001E0B28">
            <w:pPr>
              <w:spacing w:line="276" w:lineRule="auto"/>
              <w:jc w:val="center"/>
              <w:rPr>
                <w:lang w:eastAsia="en-US"/>
              </w:rPr>
            </w:pPr>
            <w:r>
              <w:rPr>
                <w:lang w:eastAsia="en-US"/>
              </w:rPr>
              <w:t>1</w:t>
            </w:r>
          </w:p>
          <w:p w:rsidR="002710D6" w:rsidRDefault="002710D6">
            <w:pPr>
              <w:spacing w:line="276" w:lineRule="auto"/>
              <w:jc w:val="center"/>
              <w:rPr>
                <w:lang w:eastAsia="en-US"/>
              </w:rPr>
            </w:pPr>
          </w:p>
          <w:p w:rsidR="002710D6" w:rsidRDefault="002710D6">
            <w:pPr>
              <w:spacing w:line="276" w:lineRule="auto"/>
              <w:jc w:val="center"/>
              <w:rPr>
                <w:lang w:eastAsia="en-US"/>
              </w:rPr>
            </w:pPr>
          </w:p>
          <w:p w:rsidR="002710D6" w:rsidRDefault="002710D6">
            <w:pPr>
              <w:spacing w:line="276" w:lineRule="auto"/>
              <w:jc w:val="center"/>
              <w:rPr>
                <w:lang w:eastAsia="en-US"/>
              </w:rPr>
            </w:pPr>
          </w:p>
        </w:tc>
      </w:tr>
      <w:tr w:rsidR="002710D6" w:rsidTr="002710D6">
        <w:tc>
          <w:tcPr>
            <w:tcW w:w="2730"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lang w:eastAsia="en-US"/>
              </w:rPr>
            </w:pPr>
            <w:r>
              <w:rPr>
                <w:lang w:eastAsia="en-US"/>
              </w:rPr>
              <w:t xml:space="preserve">Социальное </w:t>
            </w:r>
          </w:p>
        </w:tc>
        <w:tc>
          <w:tcPr>
            <w:tcW w:w="2856" w:type="dxa"/>
            <w:tcBorders>
              <w:top w:val="single" w:sz="4" w:space="0" w:color="auto"/>
              <w:left w:val="single" w:sz="4" w:space="0" w:color="auto"/>
              <w:bottom w:val="single" w:sz="4" w:space="0" w:color="auto"/>
              <w:right w:val="single" w:sz="4" w:space="0" w:color="auto"/>
            </w:tcBorders>
            <w:hideMark/>
          </w:tcPr>
          <w:p w:rsidR="002710D6" w:rsidRDefault="001E0B28">
            <w:pPr>
              <w:spacing w:line="276" w:lineRule="auto"/>
              <w:jc w:val="both"/>
              <w:rPr>
                <w:lang w:eastAsia="en-US"/>
              </w:rPr>
            </w:pPr>
            <w:r>
              <w:rPr>
                <w:lang w:eastAsia="en-US"/>
              </w:rPr>
              <w:t>«Школа Безопасности»</w:t>
            </w:r>
          </w:p>
          <w:p w:rsidR="002710D6" w:rsidRDefault="002710D6">
            <w:pPr>
              <w:spacing w:line="276" w:lineRule="auto"/>
              <w:jc w:val="both"/>
              <w:rPr>
                <w:lang w:eastAsia="en-US"/>
              </w:rPr>
            </w:pPr>
            <w:r>
              <w:rPr>
                <w:lang w:eastAsia="en-US"/>
              </w:rPr>
              <w:t>Клуб «Юный эколог»</w:t>
            </w:r>
          </w:p>
        </w:tc>
        <w:tc>
          <w:tcPr>
            <w:tcW w:w="998" w:type="dxa"/>
            <w:tcBorders>
              <w:top w:val="single" w:sz="4" w:space="0" w:color="auto"/>
              <w:left w:val="single" w:sz="4" w:space="0" w:color="auto"/>
              <w:bottom w:val="single" w:sz="4" w:space="0" w:color="auto"/>
              <w:right w:val="single" w:sz="4" w:space="0" w:color="auto"/>
            </w:tcBorders>
            <w:hideMark/>
          </w:tcPr>
          <w:p w:rsidR="002710D6" w:rsidRDefault="001E0B28">
            <w:pPr>
              <w:spacing w:line="276" w:lineRule="auto"/>
              <w:jc w:val="center"/>
              <w:rPr>
                <w:lang w:eastAsia="en-US"/>
              </w:rPr>
            </w:pPr>
            <w:r>
              <w:rPr>
                <w:lang w:eastAsia="en-US"/>
              </w:rPr>
              <w:t>1</w:t>
            </w:r>
          </w:p>
          <w:p w:rsidR="002710D6" w:rsidRDefault="002710D6">
            <w:pPr>
              <w:spacing w:line="276" w:lineRule="auto"/>
              <w:jc w:val="center"/>
              <w:rPr>
                <w:lang w:eastAsia="en-US"/>
              </w:rPr>
            </w:pPr>
          </w:p>
        </w:tc>
        <w:tc>
          <w:tcPr>
            <w:tcW w:w="1196"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p>
          <w:p w:rsidR="002710D6" w:rsidRDefault="002710D6">
            <w:pPr>
              <w:spacing w:line="276" w:lineRule="auto"/>
              <w:jc w:val="center"/>
              <w:rPr>
                <w:lang w:eastAsia="en-US"/>
              </w:rPr>
            </w:pPr>
          </w:p>
        </w:tc>
        <w:tc>
          <w:tcPr>
            <w:tcW w:w="1009"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p>
          <w:p w:rsidR="002710D6" w:rsidRDefault="002710D6">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p>
          <w:p w:rsidR="002710D6" w:rsidRDefault="002710D6">
            <w:pPr>
              <w:spacing w:line="276" w:lineRule="auto"/>
              <w:jc w:val="center"/>
              <w:rPr>
                <w:lang w:eastAsia="en-US"/>
              </w:rPr>
            </w:pPr>
            <w:r>
              <w:rPr>
                <w:lang w:eastAsia="en-US"/>
              </w:rPr>
              <w:t>1</w:t>
            </w:r>
          </w:p>
        </w:tc>
      </w:tr>
      <w:tr w:rsidR="002710D6" w:rsidTr="002710D6">
        <w:tc>
          <w:tcPr>
            <w:tcW w:w="5586" w:type="dxa"/>
            <w:gridSpan w:val="2"/>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both"/>
              <w:rPr>
                <w:b/>
                <w:lang w:eastAsia="en-US"/>
              </w:rPr>
            </w:pPr>
            <w:r>
              <w:rPr>
                <w:lang w:eastAsia="en-US"/>
              </w:rPr>
              <w:t>Всего часов по учебному плану</w:t>
            </w:r>
          </w:p>
        </w:tc>
        <w:tc>
          <w:tcPr>
            <w:tcW w:w="998" w:type="dxa"/>
            <w:tcBorders>
              <w:top w:val="single" w:sz="4" w:space="0" w:color="auto"/>
              <w:left w:val="single" w:sz="4" w:space="0" w:color="auto"/>
              <w:bottom w:val="single" w:sz="4" w:space="0" w:color="auto"/>
              <w:right w:val="single" w:sz="4" w:space="0" w:color="auto"/>
            </w:tcBorders>
            <w:hideMark/>
          </w:tcPr>
          <w:p w:rsidR="002710D6" w:rsidRDefault="002710D6">
            <w:pPr>
              <w:spacing w:line="276" w:lineRule="auto"/>
              <w:jc w:val="center"/>
              <w:rPr>
                <w:lang w:eastAsia="en-US"/>
              </w:rPr>
            </w:pPr>
            <w:r>
              <w:rPr>
                <w:lang w:eastAsia="en-US"/>
              </w:rPr>
              <w:t>3</w:t>
            </w:r>
          </w:p>
        </w:tc>
        <w:tc>
          <w:tcPr>
            <w:tcW w:w="1196" w:type="dxa"/>
            <w:tcBorders>
              <w:top w:val="single" w:sz="4" w:space="0" w:color="auto"/>
              <w:left w:val="single" w:sz="4" w:space="0" w:color="auto"/>
              <w:bottom w:val="single" w:sz="4" w:space="0" w:color="auto"/>
              <w:right w:val="single" w:sz="4" w:space="0" w:color="auto"/>
            </w:tcBorders>
            <w:hideMark/>
          </w:tcPr>
          <w:p w:rsidR="002710D6" w:rsidRDefault="00782D7E">
            <w:pPr>
              <w:spacing w:line="276" w:lineRule="auto"/>
              <w:jc w:val="center"/>
              <w:rPr>
                <w:lang w:eastAsia="en-US"/>
              </w:rPr>
            </w:pPr>
            <w:r>
              <w:rPr>
                <w:lang w:eastAsia="en-US"/>
              </w:rPr>
              <w:t>2</w:t>
            </w:r>
          </w:p>
        </w:tc>
        <w:tc>
          <w:tcPr>
            <w:tcW w:w="1009" w:type="dxa"/>
            <w:tcBorders>
              <w:top w:val="single" w:sz="4" w:space="0" w:color="auto"/>
              <w:left w:val="single" w:sz="4" w:space="0" w:color="auto"/>
              <w:bottom w:val="single" w:sz="4" w:space="0" w:color="auto"/>
              <w:right w:val="single" w:sz="4" w:space="0" w:color="auto"/>
            </w:tcBorders>
            <w:hideMark/>
          </w:tcPr>
          <w:p w:rsidR="002710D6" w:rsidRDefault="00782D7E">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2710D6" w:rsidRDefault="002710D6">
            <w:pPr>
              <w:spacing w:line="276" w:lineRule="auto"/>
              <w:jc w:val="center"/>
              <w:rPr>
                <w:lang w:eastAsia="en-US"/>
              </w:rPr>
            </w:pPr>
            <w:r>
              <w:rPr>
                <w:lang w:eastAsia="en-US"/>
              </w:rPr>
              <w:t>2</w:t>
            </w:r>
          </w:p>
        </w:tc>
      </w:tr>
    </w:tbl>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A45920" w:rsidRDefault="00977F48" w:rsidP="0045397F">
      <w:r>
        <w:lastRenderedPageBreak/>
        <w:t xml:space="preserve">                                      </w:t>
      </w:r>
    </w:p>
    <w:p w:rsidR="00782D7E" w:rsidRDefault="00A45920" w:rsidP="0045397F">
      <w:r>
        <w:t xml:space="preserve">                                    </w:t>
      </w:r>
    </w:p>
    <w:p w:rsidR="00782D7E" w:rsidRDefault="00782D7E" w:rsidP="0045397F"/>
    <w:p w:rsidR="00782D7E" w:rsidRDefault="00782D7E" w:rsidP="0045397F"/>
    <w:p w:rsidR="0045397F" w:rsidRDefault="00782D7E" w:rsidP="0045397F">
      <w:r>
        <w:t xml:space="preserve">                                   </w:t>
      </w:r>
      <w:r w:rsidR="00A45920">
        <w:t xml:space="preserve">     </w:t>
      </w:r>
      <w:r w:rsidR="0045397F">
        <w:rPr>
          <w:b/>
          <w:sz w:val="32"/>
          <w:szCs w:val="32"/>
        </w:rPr>
        <w:t>План внеурочной деятельности</w:t>
      </w:r>
    </w:p>
    <w:p w:rsidR="0045397F" w:rsidRDefault="0045397F" w:rsidP="0045397F">
      <w:pPr>
        <w:jc w:val="center"/>
        <w:rPr>
          <w:b/>
          <w:sz w:val="32"/>
          <w:szCs w:val="32"/>
        </w:rPr>
      </w:pPr>
      <w:r>
        <w:rPr>
          <w:b/>
          <w:sz w:val="32"/>
          <w:szCs w:val="32"/>
        </w:rPr>
        <w:t>начального общего образования                                                                МОУ «Средняя общеобразовательная школа №38»</w:t>
      </w:r>
    </w:p>
    <w:p w:rsidR="0045397F" w:rsidRDefault="00782D7E" w:rsidP="0045397F">
      <w:pPr>
        <w:jc w:val="center"/>
        <w:rPr>
          <w:b/>
          <w:sz w:val="32"/>
          <w:szCs w:val="32"/>
        </w:rPr>
      </w:pPr>
      <w:r>
        <w:rPr>
          <w:b/>
          <w:sz w:val="32"/>
          <w:szCs w:val="32"/>
        </w:rPr>
        <w:t>на 2019-2020</w:t>
      </w:r>
      <w:r w:rsidR="0045397F">
        <w:rPr>
          <w:b/>
          <w:sz w:val="32"/>
          <w:szCs w:val="32"/>
        </w:rPr>
        <w:t xml:space="preserve"> учебный год</w:t>
      </w:r>
    </w:p>
    <w:p w:rsidR="0045397F" w:rsidRDefault="0045397F" w:rsidP="0045397F">
      <w:pPr>
        <w:jc w:val="center"/>
        <w:rPr>
          <w:b/>
          <w:sz w:val="32"/>
          <w:szCs w:val="32"/>
        </w:rPr>
      </w:pPr>
      <w:r>
        <w:rPr>
          <w:b/>
          <w:sz w:val="32"/>
          <w:szCs w:val="32"/>
        </w:rPr>
        <w:t>3  классы.</w:t>
      </w:r>
    </w:p>
    <w:p w:rsidR="0045397F" w:rsidRDefault="0045397F" w:rsidP="0045397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611"/>
        <w:gridCol w:w="1209"/>
        <w:gridCol w:w="1199"/>
        <w:gridCol w:w="1076"/>
        <w:gridCol w:w="1181"/>
      </w:tblGrid>
      <w:tr w:rsidR="00782D7E" w:rsidTr="00782D7E">
        <w:trPr>
          <w:trHeight w:val="645"/>
        </w:trPr>
        <w:tc>
          <w:tcPr>
            <w:tcW w:w="2754"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both"/>
              <w:rPr>
                <w:b/>
                <w:lang w:eastAsia="en-US"/>
              </w:rPr>
            </w:pPr>
            <w:r>
              <w:rPr>
                <w:lang w:eastAsia="en-US"/>
              </w:rPr>
              <w:t>Направления (направленности)</w:t>
            </w:r>
          </w:p>
        </w:tc>
        <w:tc>
          <w:tcPr>
            <w:tcW w:w="2611"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both"/>
              <w:rPr>
                <w:b/>
                <w:lang w:eastAsia="en-US"/>
              </w:rPr>
            </w:pPr>
            <w:r>
              <w:rPr>
                <w:lang w:eastAsia="en-US"/>
              </w:rPr>
              <w:t>Формы реали</w:t>
            </w:r>
            <w:r>
              <w:rPr>
                <w:b/>
                <w:lang w:eastAsia="en-US"/>
              </w:rPr>
              <w:t>з</w:t>
            </w:r>
            <w:r>
              <w:rPr>
                <w:lang w:eastAsia="en-US"/>
              </w:rPr>
              <w:t>ации</w:t>
            </w:r>
          </w:p>
        </w:tc>
        <w:tc>
          <w:tcPr>
            <w:tcW w:w="1209" w:type="dxa"/>
            <w:tcBorders>
              <w:top w:val="single" w:sz="4" w:space="0" w:color="auto"/>
              <w:left w:val="single" w:sz="4" w:space="0" w:color="auto"/>
              <w:right w:val="single" w:sz="4" w:space="0" w:color="auto"/>
            </w:tcBorders>
            <w:hideMark/>
          </w:tcPr>
          <w:p w:rsidR="00782D7E" w:rsidRDefault="00782D7E">
            <w:pPr>
              <w:spacing w:line="276" w:lineRule="auto"/>
              <w:jc w:val="center"/>
              <w:rPr>
                <w:lang w:eastAsia="en-US"/>
              </w:rPr>
            </w:pPr>
            <w:r>
              <w:rPr>
                <w:lang w:eastAsia="en-US"/>
              </w:rPr>
              <w:t>3 «А»</w:t>
            </w:r>
          </w:p>
        </w:tc>
        <w:tc>
          <w:tcPr>
            <w:tcW w:w="1199" w:type="dxa"/>
            <w:tcBorders>
              <w:top w:val="single" w:sz="4" w:space="0" w:color="auto"/>
              <w:left w:val="single" w:sz="4" w:space="0" w:color="auto"/>
              <w:right w:val="single" w:sz="4" w:space="0" w:color="auto"/>
            </w:tcBorders>
            <w:hideMark/>
          </w:tcPr>
          <w:p w:rsidR="00782D7E" w:rsidRDefault="00782D7E">
            <w:pPr>
              <w:spacing w:line="276" w:lineRule="auto"/>
              <w:jc w:val="center"/>
              <w:rPr>
                <w:lang w:eastAsia="en-US"/>
              </w:rPr>
            </w:pPr>
            <w:r>
              <w:rPr>
                <w:lang w:eastAsia="en-US"/>
              </w:rPr>
              <w:t>3 «Б»</w:t>
            </w:r>
          </w:p>
        </w:tc>
        <w:tc>
          <w:tcPr>
            <w:tcW w:w="1076" w:type="dxa"/>
            <w:tcBorders>
              <w:top w:val="single" w:sz="4" w:space="0" w:color="auto"/>
              <w:left w:val="single" w:sz="4" w:space="0" w:color="auto"/>
              <w:right w:val="single" w:sz="4" w:space="0" w:color="auto"/>
            </w:tcBorders>
          </w:tcPr>
          <w:p w:rsidR="00782D7E" w:rsidRDefault="00782D7E">
            <w:pPr>
              <w:spacing w:line="276" w:lineRule="auto"/>
              <w:jc w:val="center"/>
              <w:rPr>
                <w:lang w:eastAsia="en-US"/>
              </w:rPr>
            </w:pPr>
            <w:r>
              <w:rPr>
                <w:lang w:eastAsia="en-US"/>
              </w:rPr>
              <w:t>3 «В»</w:t>
            </w:r>
          </w:p>
        </w:tc>
        <w:tc>
          <w:tcPr>
            <w:tcW w:w="1181" w:type="dxa"/>
            <w:tcBorders>
              <w:top w:val="single" w:sz="4" w:space="0" w:color="auto"/>
              <w:left w:val="single" w:sz="4" w:space="0" w:color="auto"/>
              <w:right w:val="single" w:sz="4" w:space="0" w:color="auto"/>
            </w:tcBorders>
            <w:hideMark/>
          </w:tcPr>
          <w:p w:rsidR="00782D7E" w:rsidRDefault="00782D7E">
            <w:pPr>
              <w:spacing w:line="276" w:lineRule="auto"/>
              <w:jc w:val="center"/>
              <w:rPr>
                <w:lang w:eastAsia="en-US"/>
              </w:rPr>
            </w:pPr>
            <w:r>
              <w:rPr>
                <w:lang w:eastAsia="en-US"/>
              </w:rPr>
              <w:t>3 «Г»</w:t>
            </w:r>
          </w:p>
        </w:tc>
      </w:tr>
      <w:tr w:rsidR="00782D7E" w:rsidTr="00782D7E">
        <w:tc>
          <w:tcPr>
            <w:tcW w:w="2754"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both"/>
              <w:rPr>
                <w:lang w:eastAsia="en-US"/>
              </w:rPr>
            </w:pPr>
            <w:proofErr w:type="spellStart"/>
            <w:r>
              <w:rPr>
                <w:lang w:eastAsia="en-US"/>
              </w:rPr>
              <w:t>Общеинтеллектуальное</w:t>
            </w:r>
            <w:proofErr w:type="spellEnd"/>
          </w:p>
          <w:p w:rsidR="00782D7E" w:rsidRDefault="00782D7E">
            <w:pPr>
              <w:spacing w:line="276" w:lineRule="auto"/>
              <w:jc w:val="both"/>
              <w:rPr>
                <w:lang w:eastAsia="en-US"/>
              </w:rPr>
            </w:pPr>
            <w:r>
              <w:rPr>
                <w:lang w:eastAsia="en-US"/>
              </w:rPr>
              <w:t>(научно-техническое)</w:t>
            </w:r>
          </w:p>
        </w:tc>
        <w:tc>
          <w:tcPr>
            <w:tcW w:w="2611"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both"/>
              <w:rPr>
                <w:lang w:eastAsia="en-US"/>
              </w:rPr>
            </w:pPr>
            <w:r>
              <w:rPr>
                <w:lang w:eastAsia="en-US"/>
              </w:rPr>
              <w:t>Объединение «В мире русского языка»</w:t>
            </w:r>
          </w:p>
          <w:p w:rsidR="00782D7E" w:rsidRDefault="00782D7E">
            <w:pPr>
              <w:spacing w:line="276" w:lineRule="auto"/>
              <w:jc w:val="both"/>
              <w:rPr>
                <w:lang w:eastAsia="en-US"/>
              </w:rPr>
            </w:pPr>
            <w:r>
              <w:rPr>
                <w:lang w:eastAsia="en-US"/>
              </w:rPr>
              <w:t>Объединение «Занимательная математика»</w:t>
            </w:r>
          </w:p>
          <w:p w:rsidR="00782D7E" w:rsidRDefault="00782D7E">
            <w:pPr>
              <w:spacing w:line="276" w:lineRule="auto"/>
              <w:jc w:val="both"/>
              <w:rPr>
                <w:lang w:eastAsia="en-US"/>
              </w:rPr>
            </w:pPr>
            <w:r>
              <w:rPr>
                <w:lang w:eastAsia="en-US"/>
              </w:rPr>
              <w:t>Клуб «Эрудит»</w:t>
            </w:r>
          </w:p>
        </w:tc>
        <w:tc>
          <w:tcPr>
            <w:tcW w:w="1209" w:type="dxa"/>
            <w:tcBorders>
              <w:top w:val="single" w:sz="4" w:space="0" w:color="auto"/>
              <w:left w:val="single" w:sz="4" w:space="0" w:color="auto"/>
              <w:bottom w:val="single" w:sz="4" w:space="0" w:color="auto"/>
              <w:right w:val="single" w:sz="4" w:space="0" w:color="auto"/>
            </w:tcBorders>
          </w:tcPr>
          <w:p w:rsidR="00782D7E" w:rsidRDefault="00782D7E">
            <w:pPr>
              <w:spacing w:line="276" w:lineRule="auto"/>
              <w:jc w:val="center"/>
              <w:rPr>
                <w:lang w:eastAsia="en-US"/>
              </w:rPr>
            </w:pPr>
            <w:r>
              <w:rPr>
                <w:lang w:eastAsia="en-US"/>
              </w:rPr>
              <w:t>1</w:t>
            </w:r>
          </w:p>
          <w:p w:rsidR="00782D7E" w:rsidRDefault="00782D7E">
            <w:pPr>
              <w:spacing w:line="276" w:lineRule="auto"/>
              <w:jc w:val="center"/>
              <w:rPr>
                <w:lang w:eastAsia="en-US"/>
              </w:rPr>
            </w:pPr>
          </w:p>
          <w:p w:rsidR="00782D7E" w:rsidRDefault="00782D7E">
            <w:pPr>
              <w:spacing w:line="276" w:lineRule="auto"/>
              <w:jc w:val="center"/>
              <w:rPr>
                <w:lang w:eastAsia="en-US"/>
              </w:rPr>
            </w:pPr>
          </w:p>
          <w:p w:rsidR="00782D7E" w:rsidRDefault="00782D7E">
            <w:pPr>
              <w:spacing w:line="276" w:lineRule="auto"/>
              <w:jc w:val="center"/>
              <w:rPr>
                <w:lang w:eastAsia="en-US"/>
              </w:rPr>
            </w:pPr>
            <w:r>
              <w:rPr>
                <w:lang w:eastAsia="en-US"/>
              </w:rPr>
              <w:t>1</w:t>
            </w:r>
          </w:p>
          <w:p w:rsidR="00782D7E" w:rsidRDefault="00782D7E">
            <w:pPr>
              <w:spacing w:line="276" w:lineRule="auto"/>
              <w:jc w:val="center"/>
              <w:rPr>
                <w:lang w:eastAsia="en-US"/>
              </w:rPr>
            </w:pPr>
          </w:p>
          <w:p w:rsidR="00782D7E" w:rsidRDefault="00782D7E" w:rsidP="009D7A8B">
            <w:pPr>
              <w:spacing w:line="276" w:lineRule="auto"/>
              <w:rPr>
                <w:lang w:eastAsia="en-US"/>
              </w:rPr>
            </w:pPr>
          </w:p>
        </w:tc>
        <w:tc>
          <w:tcPr>
            <w:tcW w:w="1199" w:type="dxa"/>
            <w:tcBorders>
              <w:top w:val="single" w:sz="4" w:space="0" w:color="auto"/>
              <w:left w:val="single" w:sz="4" w:space="0" w:color="auto"/>
              <w:bottom w:val="single" w:sz="4" w:space="0" w:color="auto"/>
              <w:right w:val="single" w:sz="4" w:space="0" w:color="auto"/>
            </w:tcBorders>
          </w:tcPr>
          <w:p w:rsidR="00782D7E" w:rsidRDefault="00782D7E">
            <w:pPr>
              <w:spacing w:line="276" w:lineRule="auto"/>
              <w:jc w:val="center"/>
              <w:rPr>
                <w:lang w:eastAsia="en-US"/>
              </w:rPr>
            </w:pPr>
          </w:p>
          <w:p w:rsidR="00782D7E" w:rsidRDefault="00782D7E">
            <w:pPr>
              <w:spacing w:line="276" w:lineRule="auto"/>
              <w:jc w:val="center"/>
              <w:rPr>
                <w:lang w:eastAsia="en-US"/>
              </w:rPr>
            </w:pPr>
          </w:p>
          <w:p w:rsidR="00782D7E" w:rsidRDefault="00782D7E">
            <w:pPr>
              <w:spacing w:line="276" w:lineRule="auto"/>
              <w:jc w:val="center"/>
              <w:rPr>
                <w:lang w:eastAsia="en-US"/>
              </w:rPr>
            </w:pPr>
          </w:p>
          <w:p w:rsidR="00782D7E" w:rsidRDefault="00782D7E">
            <w:pPr>
              <w:spacing w:line="276" w:lineRule="auto"/>
              <w:jc w:val="center"/>
              <w:rPr>
                <w:lang w:eastAsia="en-US"/>
              </w:rPr>
            </w:pPr>
          </w:p>
          <w:p w:rsidR="00782D7E" w:rsidRDefault="00782D7E">
            <w:pPr>
              <w:spacing w:line="276" w:lineRule="auto"/>
              <w:jc w:val="center"/>
              <w:rPr>
                <w:lang w:eastAsia="en-US"/>
              </w:rPr>
            </w:pPr>
          </w:p>
          <w:p w:rsidR="00782D7E" w:rsidRDefault="00782D7E">
            <w:pPr>
              <w:spacing w:line="276" w:lineRule="auto"/>
              <w:jc w:val="center"/>
              <w:rPr>
                <w:lang w:eastAsia="en-US"/>
              </w:rPr>
            </w:pPr>
          </w:p>
          <w:p w:rsidR="00782D7E" w:rsidRDefault="00782D7E">
            <w:pPr>
              <w:spacing w:line="276" w:lineRule="auto"/>
              <w:jc w:val="center"/>
              <w:rPr>
                <w:lang w:eastAsia="en-US"/>
              </w:rPr>
            </w:pPr>
          </w:p>
        </w:tc>
        <w:tc>
          <w:tcPr>
            <w:tcW w:w="1076" w:type="dxa"/>
            <w:tcBorders>
              <w:top w:val="single" w:sz="4" w:space="0" w:color="auto"/>
              <w:left w:val="single" w:sz="4" w:space="0" w:color="auto"/>
              <w:bottom w:val="single" w:sz="4" w:space="0" w:color="auto"/>
              <w:right w:val="single" w:sz="4" w:space="0" w:color="auto"/>
            </w:tcBorders>
          </w:tcPr>
          <w:p w:rsidR="00782D7E" w:rsidRDefault="00782D7E">
            <w:pPr>
              <w:spacing w:line="276" w:lineRule="auto"/>
              <w:jc w:val="center"/>
              <w:rPr>
                <w:lang w:eastAsia="en-US"/>
              </w:rPr>
            </w:pPr>
          </w:p>
          <w:p w:rsidR="00782D7E" w:rsidRDefault="00782D7E">
            <w:pPr>
              <w:spacing w:line="276" w:lineRule="auto"/>
              <w:jc w:val="center"/>
              <w:rPr>
                <w:lang w:eastAsia="en-US"/>
              </w:rPr>
            </w:pPr>
          </w:p>
          <w:p w:rsidR="00782D7E" w:rsidRDefault="00782D7E">
            <w:pPr>
              <w:spacing w:line="276" w:lineRule="auto"/>
              <w:jc w:val="center"/>
              <w:rPr>
                <w:lang w:eastAsia="en-US"/>
              </w:rPr>
            </w:pPr>
          </w:p>
          <w:p w:rsidR="00782D7E" w:rsidRDefault="00782D7E">
            <w:pPr>
              <w:spacing w:line="276" w:lineRule="auto"/>
              <w:jc w:val="center"/>
              <w:rPr>
                <w:lang w:eastAsia="en-US"/>
              </w:rPr>
            </w:pPr>
            <w:r>
              <w:rPr>
                <w:lang w:eastAsia="en-US"/>
              </w:rPr>
              <w:t>1</w:t>
            </w:r>
          </w:p>
          <w:p w:rsidR="00782D7E" w:rsidRDefault="00782D7E">
            <w:pPr>
              <w:spacing w:line="276" w:lineRule="auto"/>
              <w:jc w:val="center"/>
              <w:rPr>
                <w:lang w:eastAsia="en-US"/>
              </w:rPr>
            </w:pPr>
          </w:p>
          <w:p w:rsidR="00782D7E" w:rsidRDefault="00782D7E">
            <w:pPr>
              <w:spacing w:line="276" w:lineRule="auto"/>
              <w:jc w:val="center"/>
              <w:rPr>
                <w:lang w:eastAsia="en-US"/>
              </w:rPr>
            </w:pPr>
            <w:r>
              <w:rPr>
                <w:lang w:eastAsia="en-US"/>
              </w:rPr>
              <w:t>1</w:t>
            </w:r>
          </w:p>
        </w:tc>
        <w:tc>
          <w:tcPr>
            <w:tcW w:w="1181"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center"/>
              <w:rPr>
                <w:lang w:eastAsia="en-US"/>
              </w:rPr>
            </w:pPr>
            <w:r>
              <w:rPr>
                <w:lang w:eastAsia="en-US"/>
              </w:rPr>
              <w:t>1</w:t>
            </w:r>
          </w:p>
          <w:p w:rsidR="00782D7E" w:rsidRDefault="00782D7E">
            <w:pPr>
              <w:spacing w:line="276" w:lineRule="auto"/>
              <w:jc w:val="center"/>
              <w:rPr>
                <w:lang w:eastAsia="en-US"/>
              </w:rPr>
            </w:pPr>
          </w:p>
          <w:p w:rsidR="00782D7E" w:rsidRDefault="00782D7E">
            <w:pPr>
              <w:spacing w:line="276" w:lineRule="auto"/>
              <w:jc w:val="center"/>
              <w:rPr>
                <w:lang w:eastAsia="en-US"/>
              </w:rPr>
            </w:pPr>
          </w:p>
          <w:p w:rsidR="00782D7E" w:rsidRDefault="00782D7E">
            <w:pPr>
              <w:spacing w:line="276" w:lineRule="auto"/>
              <w:jc w:val="center"/>
              <w:rPr>
                <w:lang w:eastAsia="en-US"/>
              </w:rPr>
            </w:pPr>
            <w:r>
              <w:rPr>
                <w:lang w:eastAsia="en-US"/>
              </w:rPr>
              <w:t>1</w:t>
            </w:r>
          </w:p>
        </w:tc>
      </w:tr>
      <w:tr w:rsidR="00782D7E" w:rsidTr="00782D7E">
        <w:tc>
          <w:tcPr>
            <w:tcW w:w="2754"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both"/>
              <w:rPr>
                <w:lang w:eastAsia="en-US"/>
              </w:rPr>
            </w:pPr>
            <w:r>
              <w:rPr>
                <w:lang w:eastAsia="en-US"/>
              </w:rPr>
              <w:t>Социальное</w:t>
            </w:r>
          </w:p>
        </w:tc>
        <w:tc>
          <w:tcPr>
            <w:tcW w:w="2611"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both"/>
              <w:rPr>
                <w:lang w:eastAsia="en-US"/>
              </w:rPr>
            </w:pPr>
            <w:r>
              <w:rPr>
                <w:lang w:eastAsia="en-US"/>
              </w:rPr>
              <w:t>Объединение «Я познаю мир»</w:t>
            </w:r>
          </w:p>
        </w:tc>
        <w:tc>
          <w:tcPr>
            <w:tcW w:w="1209" w:type="dxa"/>
            <w:tcBorders>
              <w:top w:val="single" w:sz="4" w:space="0" w:color="auto"/>
              <w:left w:val="single" w:sz="4" w:space="0" w:color="auto"/>
              <w:bottom w:val="single" w:sz="4" w:space="0" w:color="auto"/>
              <w:right w:val="single" w:sz="4" w:space="0" w:color="auto"/>
            </w:tcBorders>
          </w:tcPr>
          <w:p w:rsidR="00782D7E" w:rsidRDefault="00782D7E">
            <w:pPr>
              <w:spacing w:line="276" w:lineRule="auto"/>
              <w:jc w:val="center"/>
              <w:rPr>
                <w:lang w:eastAsia="en-US"/>
              </w:rPr>
            </w:pPr>
          </w:p>
        </w:tc>
        <w:tc>
          <w:tcPr>
            <w:tcW w:w="1199" w:type="dxa"/>
            <w:tcBorders>
              <w:top w:val="single" w:sz="4" w:space="0" w:color="auto"/>
              <w:left w:val="single" w:sz="4" w:space="0" w:color="auto"/>
              <w:bottom w:val="single" w:sz="4" w:space="0" w:color="auto"/>
              <w:right w:val="single" w:sz="4" w:space="0" w:color="auto"/>
            </w:tcBorders>
          </w:tcPr>
          <w:p w:rsidR="00782D7E" w:rsidRDefault="00782D7E">
            <w:pPr>
              <w:spacing w:line="276" w:lineRule="auto"/>
              <w:jc w:val="center"/>
              <w:rPr>
                <w:lang w:eastAsia="en-US"/>
              </w:rPr>
            </w:pPr>
            <w:r>
              <w:rPr>
                <w:lang w:eastAsia="en-US"/>
              </w:rPr>
              <w:t>1</w:t>
            </w:r>
          </w:p>
        </w:tc>
        <w:tc>
          <w:tcPr>
            <w:tcW w:w="1076" w:type="dxa"/>
            <w:tcBorders>
              <w:top w:val="single" w:sz="4" w:space="0" w:color="auto"/>
              <w:left w:val="single" w:sz="4" w:space="0" w:color="auto"/>
              <w:bottom w:val="single" w:sz="4" w:space="0" w:color="auto"/>
              <w:right w:val="single" w:sz="4" w:space="0" w:color="auto"/>
            </w:tcBorders>
          </w:tcPr>
          <w:p w:rsidR="00782D7E" w:rsidRDefault="00782D7E">
            <w:pPr>
              <w:spacing w:line="276" w:lineRule="auto"/>
              <w:jc w:val="center"/>
              <w:rPr>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center"/>
              <w:rPr>
                <w:lang w:eastAsia="en-US"/>
              </w:rPr>
            </w:pPr>
          </w:p>
        </w:tc>
      </w:tr>
      <w:tr w:rsidR="00782D7E" w:rsidTr="00782D7E">
        <w:tc>
          <w:tcPr>
            <w:tcW w:w="2754"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both"/>
              <w:rPr>
                <w:lang w:eastAsia="en-US"/>
              </w:rPr>
            </w:pPr>
            <w:r>
              <w:rPr>
                <w:lang w:eastAsia="en-US"/>
              </w:rPr>
              <w:t>Спортивно-оздоровительное</w:t>
            </w:r>
          </w:p>
        </w:tc>
        <w:tc>
          <w:tcPr>
            <w:tcW w:w="2611"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both"/>
              <w:rPr>
                <w:lang w:eastAsia="en-US"/>
              </w:rPr>
            </w:pPr>
            <w:r>
              <w:rPr>
                <w:lang w:eastAsia="en-US"/>
              </w:rPr>
              <w:t>Ритмика</w:t>
            </w:r>
          </w:p>
        </w:tc>
        <w:tc>
          <w:tcPr>
            <w:tcW w:w="1209" w:type="dxa"/>
            <w:tcBorders>
              <w:top w:val="single" w:sz="4" w:space="0" w:color="auto"/>
              <w:left w:val="single" w:sz="4" w:space="0" w:color="auto"/>
              <w:bottom w:val="single" w:sz="4" w:space="0" w:color="auto"/>
              <w:right w:val="single" w:sz="4" w:space="0" w:color="auto"/>
            </w:tcBorders>
          </w:tcPr>
          <w:p w:rsidR="00782D7E" w:rsidRDefault="00782D7E">
            <w:pPr>
              <w:spacing w:line="276" w:lineRule="auto"/>
              <w:jc w:val="center"/>
              <w:rPr>
                <w:lang w:eastAsia="en-US"/>
              </w:rPr>
            </w:pPr>
          </w:p>
        </w:tc>
        <w:tc>
          <w:tcPr>
            <w:tcW w:w="1199" w:type="dxa"/>
            <w:tcBorders>
              <w:top w:val="single" w:sz="4" w:space="0" w:color="auto"/>
              <w:left w:val="single" w:sz="4" w:space="0" w:color="auto"/>
              <w:bottom w:val="single" w:sz="4" w:space="0" w:color="auto"/>
              <w:right w:val="single" w:sz="4" w:space="0" w:color="auto"/>
            </w:tcBorders>
          </w:tcPr>
          <w:p w:rsidR="00782D7E" w:rsidRDefault="00782D7E">
            <w:pPr>
              <w:spacing w:line="276" w:lineRule="auto"/>
              <w:jc w:val="center"/>
              <w:rPr>
                <w:lang w:eastAsia="en-US"/>
              </w:rPr>
            </w:pPr>
            <w:r>
              <w:rPr>
                <w:lang w:eastAsia="en-US"/>
              </w:rPr>
              <w:t>1</w:t>
            </w:r>
          </w:p>
        </w:tc>
        <w:tc>
          <w:tcPr>
            <w:tcW w:w="1076" w:type="dxa"/>
            <w:tcBorders>
              <w:top w:val="single" w:sz="4" w:space="0" w:color="auto"/>
              <w:left w:val="single" w:sz="4" w:space="0" w:color="auto"/>
              <w:bottom w:val="single" w:sz="4" w:space="0" w:color="auto"/>
              <w:right w:val="single" w:sz="4" w:space="0" w:color="auto"/>
            </w:tcBorders>
          </w:tcPr>
          <w:p w:rsidR="00782D7E" w:rsidRDefault="00782D7E">
            <w:pPr>
              <w:spacing w:line="276" w:lineRule="auto"/>
              <w:jc w:val="center"/>
              <w:rPr>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center"/>
              <w:rPr>
                <w:lang w:eastAsia="en-US"/>
              </w:rPr>
            </w:pPr>
          </w:p>
        </w:tc>
      </w:tr>
      <w:tr w:rsidR="00782D7E" w:rsidTr="00782D7E">
        <w:tc>
          <w:tcPr>
            <w:tcW w:w="5365" w:type="dxa"/>
            <w:gridSpan w:val="2"/>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both"/>
              <w:rPr>
                <w:b/>
                <w:lang w:eastAsia="en-US"/>
              </w:rPr>
            </w:pPr>
            <w:r>
              <w:rPr>
                <w:lang w:eastAsia="en-US"/>
              </w:rPr>
              <w:t>Всего часов по учебному плану</w:t>
            </w:r>
          </w:p>
        </w:tc>
        <w:tc>
          <w:tcPr>
            <w:tcW w:w="1209"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center"/>
              <w:rPr>
                <w:lang w:eastAsia="en-US"/>
              </w:rPr>
            </w:pPr>
            <w:r>
              <w:rPr>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center"/>
              <w:rPr>
                <w:lang w:eastAsia="en-US"/>
              </w:rPr>
            </w:pPr>
            <w:r>
              <w:rPr>
                <w:lang w:eastAsia="en-US"/>
              </w:rPr>
              <w:t>2</w:t>
            </w:r>
          </w:p>
        </w:tc>
        <w:tc>
          <w:tcPr>
            <w:tcW w:w="1076" w:type="dxa"/>
            <w:tcBorders>
              <w:top w:val="single" w:sz="4" w:space="0" w:color="auto"/>
              <w:left w:val="single" w:sz="4" w:space="0" w:color="auto"/>
              <w:bottom w:val="single" w:sz="4" w:space="0" w:color="auto"/>
              <w:right w:val="single" w:sz="4" w:space="0" w:color="auto"/>
            </w:tcBorders>
          </w:tcPr>
          <w:p w:rsidR="00782D7E" w:rsidRDefault="00782D7E">
            <w:pPr>
              <w:spacing w:line="276" w:lineRule="auto"/>
              <w:jc w:val="center"/>
              <w:rPr>
                <w:lang w:eastAsia="en-US"/>
              </w:rPr>
            </w:pPr>
            <w:r>
              <w:rPr>
                <w:lang w:eastAsia="en-US"/>
              </w:rPr>
              <w:t>2</w:t>
            </w:r>
          </w:p>
        </w:tc>
        <w:tc>
          <w:tcPr>
            <w:tcW w:w="1181" w:type="dxa"/>
            <w:tcBorders>
              <w:top w:val="single" w:sz="4" w:space="0" w:color="auto"/>
              <w:left w:val="single" w:sz="4" w:space="0" w:color="auto"/>
              <w:bottom w:val="single" w:sz="4" w:space="0" w:color="auto"/>
              <w:right w:val="single" w:sz="4" w:space="0" w:color="auto"/>
            </w:tcBorders>
            <w:hideMark/>
          </w:tcPr>
          <w:p w:rsidR="00782D7E" w:rsidRDefault="00782D7E">
            <w:pPr>
              <w:spacing w:line="276" w:lineRule="auto"/>
              <w:jc w:val="center"/>
              <w:rPr>
                <w:lang w:eastAsia="en-US"/>
              </w:rPr>
            </w:pPr>
            <w:r>
              <w:rPr>
                <w:lang w:eastAsia="en-US"/>
              </w:rPr>
              <w:t>2</w:t>
            </w:r>
          </w:p>
        </w:tc>
      </w:tr>
    </w:tbl>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9D7A8B" w:rsidRDefault="0045397F" w:rsidP="0045397F">
      <w:r>
        <w:t xml:space="preserve">                                     </w:t>
      </w:r>
    </w:p>
    <w:p w:rsidR="009D7A8B" w:rsidRDefault="009D7A8B" w:rsidP="0045397F"/>
    <w:p w:rsidR="009D7A8B" w:rsidRDefault="009D7A8B" w:rsidP="0045397F"/>
    <w:p w:rsidR="009D7A8B" w:rsidRDefault="009D7A8B" w:rsidP="0045397F"/>
    <w:p w:rsidR="009D7A8B" w:rsidRDefault="009D7A8B" w:rsidP="0045397F"/>
    <w:p w:rsidR="009D7A8B" w:rsidRDefault="009D7A8B" w:rsidP="0045397F"/>
    <w:p w:rsidR="009D7A8B" w:rsidRDefault="009D7A8B" w:rsidP="0045397F"/>
    <w:p w:rsidR="009D7A8B" w:rsidRDefault="009D7A8B" w:rsidP="0045397F"/>
    <w:p w:rsidR="00782D7E" w:rsidRDefault="009D7A8B" w:rsidP="0045397F">
      <w:r>
        <w:lastRenderedPageBreak/>
        <w:t xml:space="preserve">                                     </w:t>
      </w:r>
      <w:r w:rsidR="0045397F">
        <w:t xml:space="preserve">  </w:t>
      </w:r>
    </w:p>
    <w:p w:rsidR="00782D7E" w:rsidRDefault="00782D7E" w:rsidP="0045397F"/>
    <w:p w:rsidR="00782D7E" w:rsidRDefault="00782D7E" w:rsidP="0045397F"/>
    <w:p w:rsidR="00782D7E" w:rsidRDefault="00782D7E" w:rsidP="0045397F"/>
    <w:p w:rsidR="0045397F" w:rsidRDefault="00782D7E" w:rsidP="0045397F">
      <w:r>
        <w:t xml:space="preserve">                                       </w:t>
      </w:r>
      <w:r w:rsidR="0045397F">
        <w:rPr>
          <w:b/>
          <w:sz w:val="32"/>
          <w:szCs w:val="32"/>
        </w:rPr>
        <w:t>План внеурочной деятельности</w:t>
      </w:r>
    </w:p>
    <w:p w:rsidR="0045397F" w:rsidRDefault="0045397F" w:rsidP="0045397F">
      <w:pPr>
        <w:jc w:val="center"/>
        <w:rPr>
          <w:b/>
          <w:sz w:val="32"/>
          <w:szCs w:val="32"/>
        </w:rPr>
      </w:pPr>
      <w:r>
        <w:rPr>
          <w:b/>
          <w:sz w:val="32"/>
          <w:szCs w:val="32"/>
        </w:rPr>
        <w:t>начального общего образования                                                                МОУ «Средняя общеобразовательная школа №38»</w:t>
      </w:r>
    </w:p>
    <w:p w:rsidR="0045397F" w:rsidRDefault="00782D7E" w:rsidP="0045397F">
      <w:pPr>
        <w:jc w:val="center"/>
        <w:rPr>
          <w:b/>
          <w:sz w:val="32"/>
          <w:szCs w:val="32"/>
        </w:rPr>
      </w:pPr>
      <w:r>
        <w:rPr>
          <w:b/>
          <w:sz w:val="32"/>
          <w:szCs w:val="32"/>
        </w:rPr>
        <w:t>на 2019-2020</w:t>
      </w:r>
      <w:r w:rsidR="0045397F">
        <w:rPr>
          <w:b/>
          <w:sz w:val="32"/>
          <w:szCs w:val="32"/>
        </w:rPr>
        <w:t xml:space="preserve"> учебный год</w:t>
      </w:r>
    </w:p>
    <w:p w:rsidR="0045397F" w:rsidRDefault="0045397F" w:rsidP="0045397F">
      <w:pPr>
        <w:jc w:val="center"/>
        <w:rPr>
          <w:b/>
          <w:sz w:val="32"/>
          <w:szCs w:val="32"/>
        </w:rPr>
      </w:pPr>
      <w:r>
        <w:rPr>
          <w:b/>
          <w:sz w:val="32"/>
          <w:szCs w:val="32"/>
        </w:rPr>
        <w:t>4  классы.</w:t>
      </w:r>
    </w:p>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1276"/>
        <w:gridCol w:w="1417"/>
        <w:gridCol w:w="1384"/>
      </w:tblGrid>
      <w:tr w:rsidR="0045397F" w:rsidTr="0045397F">
        <w:trPr>
          <w:trHeight w:val="562"/>
        </w:trPr>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Направления (направленности)</w:t>
            </w:r>
          </w:p>
        </w:tc>
        <w:tc>
          <w:tcPr>
            <w:tcW w:w="311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Формы реали</w:t>
            </w:r>
            <w:r>
              <w:rPr>
                <w:b/>
                <w:lang w:eastAsia="en-US"/>
              </w:rPr>
              <w:t>з</w:t>
            </w:r>
            <w:r>
              <w:rPr>
                <w:lang w:eastAsia="en-US"/>
              </w:rPr>
              <w:t>ации</w:t>
            </w:r>
          </w:p>
        </w:tc>
        <w:tc>
          <w:tcPr>
            <w:tcW w:w="1276"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4 «А»</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4 «Б»</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4 «В»</w:t>
            </w:r>
          </w:p>
        </w:tc>
      </w:tr>
      <w:tr w:rsidR="0045397F" w:rsidTr="0045397F">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 xml:space="preserve"> Общекультурное (художественно-эстетическое)</w:t>
            </w:r>
          </w:p>
        </w:tc>
        <w:tc>
          <w:tcPr>
            <w:tcW w:w="3118" w:type="dxa"/>
            <w:tcBorders>
              <w:top w:val="single" w:sz="4" w:space="0" w:color="auto"/>
              <w:left w:val="single" w:sz="4" w:space="0" w:color="auto"/>
              <w:bottom w:val="single" w:sz="4" w:space="0" w:color="auto"/>
              <w:right w:val="single" w:sz="4" w:space="0" w:color="auto"/>
            </w:tcBorders>
          </w:tcPr>
          <w:p w:rsidR="0045397F" w:rsidRDefault="00782D7E">
            <w:pPr>
              <w:spacing w:line="276" w:lineRule="auto"/>
              <w:jc w:val="both"/>
              <w:rPr>
                <w:lang w:eastAsia="en-US"/>
              </w:rPr>
            </w:pPr>
            <w:r>
              <w:rPr>
                <w:lang w:eastAsia="en-US"/>
              </w:rPr>
              <w:t>Объединение «Мягкая игрушка»</w:t>
            </w:r>
          </w:p>
          <w:p w:rsidR="0045397F" w:rsidRDefault="00F753A1">
            <w:pPr>
              <w:spacing w:line="276" w:lineRule="auto"/>
              <w:jc w:val="both"/>
              <w:rPr>
                <w:lang w:eastAsia="en-US"/>
              </w:rPr>
            </w:pPr>
            <w:r>
              <w:rPr>
                <w:lang w:eastAsia="en-US"/>
              </w:rPr>
              <w:t>Объединение «Умелые ру</w:t>
            </w:r>
            <w:r w:rsidR="00E00082">
              <w:rPr>
                <w:lang w:eastAsia="en-US"/>
              </w:rPr>
              <w:t>ки</w:t>
            </w: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5397F" w:rsidRDefault="00121F3F">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p w:rsidR="0045397F" w:rsidRDefault="0045397F">
            <w:pPr>
              <w:spacing w:line="276" w:lineRule="auto"/>
              <w:jc w:val="center"/>
              <w:rPr>
                <w:lang w:eastAsia="en-US"/>
              </w:rPr>
            </w:pPr>
          </w:p>
          <w:p w:rsidR="00E00082" w:rsidRDefault="00E00082">
            <w:pPr>
              <w:spacing w:line="276" w:lineRule="auto"/>
              <w:jc w:val="center"/>
              <w:rPr>
                <w:lang w:eastAsia="en-US"/>
              </w:rPr>
            </w:pPr>
            <w:r>
              <w:rPr>
                <w:lang w:eastAsia="en-US"/>
              </w:rPr>
              <w:t>1</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p>
        </w:tc>
      </w:tr>
      <w:tr w:rsidR="0045397F" w:rsidTr="0045397F">
        <w:trPr>
          <w:trHeight w:val="1741"/>
        </w:trPr>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proofErr w:type="spellStart"/>
            <w:r>
              <w:rPr>
                <w:lang w:eastAsia="en-US"/>
              </w:rPr>
              <w:t>Общеинтеллектуальное</w:t>
            </w:r>
            <w:proofErr w:type="spellEnd"/>
            <w:r>
              <w:rPr>
                <w:lang w:eastAsia="en-US"/>
              </w:rPr>
              <w:t xml:space="preserve"> (научно-техническое)</w:t>
            </w:r>
          </w:p>
        </w:tc>
        <w:tc>
          <w:tcPr>
            <w:tcW w:w="311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Объединение «Занимательная математика»</w:t>
            </w:r>
          </w:p>
          <w:p w:rsidR="00E00082" w:rsidRDefault="00F753A1">
            <w:pPr>
              <w:spacing w:line="276" w:lineRule="auto"/>
              <w:jc w:val="both"/>
              <w:rPr>
                <w:lang w:eastAsia="en-US"/>
              </w:rPr>
            </w:pPr>
            <w:r>
              <w:rPr>
                <w:lang w:eastAsia="en-US"/>
              </w:rPr>
              <w:t>Объединение «Занимательный  русский язык</w:t>
            </w:r>
            <w:r w:rsidR="0045397F">
              <w:rPr>
                <w:lang w:eastAsia="en-US"/>
              </w:rPr>
              <w:t>»</w:t>
            </w:r>
          </w:p>
        </w:tc>
        <w:tc>
          <w:tcPr>
            <w:tcW w:w="1276" w:type="dxa"/>
            <w:tcBorders>
              <w:top w:val="single" w:sz="4" w:space="0" w:color="auto"/>
              <w:left w:val="single" w:sz="4" w:space="0" w:color="auto"/>
              <w:bottom w:val="single" w:sz="4" w:space="0" w:color="auto"/>
              <w:right w:val="single" w:sz="4" w:space="0" w:color="auto"/>
            </w:tcBorders>
          </w:tcPr>
          <w:p w:rsidR="0045397F" w:rsidRDefault="00F753A1">
            <w:pPr>
              <w:spacing w:line="276" w:lineRule="auto"/>
              <w:jc w:val="center"/>
              <w:rPr>
                <w:lang w:eastAsia="en-US"/>
              </w:rPr>
            </w:pPr>
            <w:r>
              <w:rPr>
                <w:lang w:eastAsia="en-US"/>
              </w:rPr>
              <w:t xml:space="preserve">  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F753A1" w:rsidP="00F753A1">
            <w:pPr>
              <w:spacing w:line="276" w:lineRule="auto"/>
              <w:rPr>
                <w:lang w:eastAsia="en-US"/>
              </w:rPr>
            </w:pPr>
            <w:r>
              <w:rPr>
                <w:lang w:eastAsia="en-US"/>
              </w:rPr>
              <w:t xml:space="preserve">        </w:t>
            </w:r>
            <w:r w:rsidR="00E00082">
              <w:rPr>
                <w:lang w:eastAsia="en-US"/>
              </w:rPr>
              <w:t>1</w:t>
            </w:r>
          </w:p>
          <w:p w:rsidR="0045397F" w:rsidRDefault="0045397F">
            <w:pPr>
              <w:spacing w:line="276" w:lineRule="auto"/>
              <w:jc w:val="center"/>
              <w:rPr>
                <w:lang w:eastAsia="en-US"/>
              </w:rPr>
            </w:pPr>
          </w:p>
          <w:p w:rsidR="0045397F" w:rsidRDefault="00E00082" w:rsidP="00E00082">
            <w:pPr>
              <w:spacing w:line="276" w:lineRule="auto"/>
              <w:rPr>
                <w:lang w:eastAsia="en-US"/>
              </w:rPr>
            </w:pPr>
            <w:r>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E00082">
            <w:pPr>
              <w:spacing w:line="276" w:lineRule="auto"/>
              <w:rPr>
                <w:lang w:eastAsia="en-US"/>
              </w:rPr>
            </w:pPr>
            <w:r>
              <w:rPr>
                <w:lang w:eastAsia="en-US"/>
              </w:rPr>
              <w:t xml:space="preserve">        </w:t>
            </w:r>
            <w:r w:rsidR="00F753A1">
              <w:rPr>
                <w:lang w:eastAsia="en-US"/>
              </w:rPr>
              <w:t>1</w:t>
            </w:r>
          </w:p>
          <w:p w:rsidR="00E00082" w:rsidRDefault="00E00082">
            <w:pPr>
              <w:spacing w:line="276" w:lineRule="auto"/>
              <w:rPr>
                <w:lang w:eastAsia="en-US"/>
              </w:rPr>
            </w:pPr>
          </w:p>
          <w:p w:rsidR="00E00082" w:rsidRDefault="00E00082">
            <w:pPr>
              <w:spacing w:line="276" w:lineRule="auto"/>
              <w:rPr>
                <w:lang w:eastAsia="en-US"/>
              </w:rPr>
            </w:pPr>
          </w:p>
          <w:p w:rsidR="00E00082" w:rsidRDefault="00E00082">
            <w:pPr>
              <w:spacing w:line="276" w:lineRule="auto"/>
              <w:rPr>
                <w:lang w:eastAsia="en-US"/>
              </w:rPr>
            </w:pPr>
          </w:p>
          <w:p w:rsidR="00E00082" w:rsidRDefault="00E00082">
            <w:pPr>
              <w:spacing w:line="276" w:lineRule="auto"/>
              <w:rPr>
                <w:lang w:eastAsia="en-US"/>
              </w:rPr>
            </w:pPr>
          </w:p>
          <w:p w:rsidR="00E00082" w:rsidRDefault="00E00082">
            <w:pPr>
              <w:spacing w:line="276" w:lineRule="auto"/>
              <w:rPr>
                <w:lang w:eastAsia="en-US"/>
              </w:rPr>
            </w:pPr>
            <w:r>
              <w:rPr>
                <w:lang w:eastAsia="en-US"/>
              </w:rPr>
              <w:t xml:space="preserve">         </w:t>
            </w:r>
          </w:p>
        </w:tc>
      </w:tr>
      <w:tr w:rsidR="0045397F" w:rsidTr="0045397F">
        <w:trPr>
          <w:trHeight w:val="288"/>
        </w:trPr>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Социальное</w:t>
            </w:r>
          </w:p>
        </w:tc>
        <w:tc>
          <w:tcPr>
            <w:tcW w:w="3118" w:type="dxa"/>
            <w:tcBorders>
              <w:top w:val="single" w:sz="4" w:space="0" w:color="auto"/>
              <w:left w:val="single" w:sz="4" w:space="0" w:color="auto"/>
              <w:bottom w:val="single" w:sz="4" w:space="0" w:color="auto"/>
              <w:right w:val="single" w:sz="4" w:space="0" w:color="auto"/>
            </w:tcBorders>
            <w:hideMark/>
          </w:tcPr>
          <w:p w:rsidR="00115F47" w:rsidRDefault="00115F47">
            <w:pPr>
              <w:spacing w:line="276" w:lineRule="auto"/>
              <w:jc w:val="both"/>
              <w:rPr>
                <w:lang w:eastAsia="en-US"/>
              </w:rPr>
            </w:pPr>
            <w:r>
              <w:rPr>
                <w:lang w:eastAsia="en-US"/>
              </w:rPr>
              <w:t>Мир вокруг нас</w:t>
            </w:r>
          </w:p>
        </w:tc>
        <w:tc>
          <w:tcPr>
            <w:tcW w:w="1276"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p w:rsidR="00115F47" w:rsidRDefault="00115F47">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5397F" w:rsidRDefault="00F753A1">
            <w:pPr>
              <w:spacing w:line="276" w:lineRule="auto"/>
              <w:rPr>
                <w:lang w:eastAsia="en-US"/>
              </w:rPr>
            </w:pPr>
            <w:r>
              <w:rPr>
                <w:lang w:eastAsia="en-US"/>
              </w:rPr>
              <w:t xml:space="preserve">        </w:t>
            </w:r>
          </w:p>
          <w:p w:rsidR="00115F47" w:rsidRDefault="00115F47">
            <w:pPr>
              <w:spacing w:line="276" w:lineRule="auto"/>
              <w:rPr>
                <w:lang w:eastAsia="en-US"/>
              </w:rPr>
            </w:pPr>
            <w:r>
              <w:rPr>
                <w:lang w:eastAsia="en-US"/>
              </w:rPr>
              <w:t xml:space="preserve">         </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p>
          <w:p w:rsidR="00115F47" w:rsidRDefault="00115F47">
            <w:pPr>
              <w:spacing w:line="276" w:lineRule="auto"/>
              <w:jc w:val="center"/>
              <w:rPr>
                <w:lang w:eastAsia="en-US"/>
              </w:rPr>
            </w:pPr>
          </w:p>
        </w:tc>
      </w:tr>
      <w:tr w:rsidR="0045397F" w:rsidTr="0045397F">
        <w:tc>
          <w:tcPr>
            <w:tcW w:w="5812" w:type="dxa"/>
            <w:gridSpan w:val="2"/>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Всего часов по учебному плану</w:t>
            </w:r>
          </w:p>
        </w:tc>
        <w:tc>
          <w:tcPr>
            <w:tcW w:w="1276" w:type="dxa"/>
            <w:tcBorders>
              <w:top w:val="single" w:sz="4" w:space="0" w:color="auto"/>
              <w:left w:val="single" w:sz="4" w:space="0" w:color="auto"/>
              <w:bottom w:val="single" w:sz="4" w:space="0" w:color="auto"/>
              <w:right w:val="single" w:sz="4" w:space="0" w:color="auto"/>
            </w:tcBorders>
            <w:hideMark/>
          </w:tcPr>
          <w:p w:rsidR="0045397F" w:rsidRDefault="00F753A1">
            <w:pPr>
              <w:spacing w:line="276" w:lineRule="auto"/>
              <w:jc w:val="center"/>
              <w:rPr>
                <w:lang w:eastAsia="en-US"/>
              </w:rPr>
            </w:pPr>
            <w:r>
              <w:rPr>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F753A1">
            <w:pPr>
              <w:spacing w:line="276" w:lineRule="auto"/>
              <w:jc w:val="center"/>
              <w:rPr>
                <w:lang w:eastAsia="en-US"/>
              </w:rPr>
            </w:pPr>
            <w:r>
              <w:rPr>
                <w:lang w:eastAsia="en-US"/>
              </w:rPr>
              <w:t>2</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F753A1">
            <w:pPr>
              <w:spacing w:line="276" w:lineRule="auto"/>
              <w:jc w:val="center"/>
              <w:rPr>
                <w:lang w:eastAsia="en-US"/>
              </w:rPr>
            </w:pPr>
            <w:r>
              <w:rPr>
                <w:lang w:eastAsia="en-US"/>
              </w:rPr>
              <w:t>2</w:t>
            </w:r>
          </w:p>
        </w:tc>
      </w:tr>
    </w:tbl>
    <w:p w:rsidR="0045397F" w:rsidRDefault="0045397F" w:rsidP="0045397F">
      <w:r>
        <w:t xml:space="preserve"> </w:t>
      </w:r>
    </w:p>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9E7327" w:rsidRDefault="009E7327"/>
    <w:sectPr w:rsidR="009E7327" w:rsidSect="009E7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5397F"/>
    <w:rsid w:val="000E67D0"/>
    <w:rsid w:val="00115F47"/>
    <w:rsid w:val="00121F3F"/>
    <w:rsid w:val="001E0B28"/>
    <w:rsid w:val="002710D6"/>
    <w:rsid w:val="002725AD"/>
    <w:rsid w:val="0045397F"/>
    <w:rsid w:val="00467DD2"/>
    <w:rsid w:val="004A237D"/>
    <w:rsid w:val="00571D86"/>
    <w:rsid w:val="00574B93"/>
    <w:rsid w:val="00593428"/>
    <w:rsid w:val="00610B9A"/>
    <w:rsid w:val="00683523"/>
    <w:rsid w:val="00782D7E"/>
    <w:rsid w:val="00977F48"/>
    <w:rsid w:val="009D7A8B"/>
    <w:rsid w:val="009E7327"/>
    <w:rsid w:val="00A45920"/>
    <w:rsid w:val="00BD41B0"/>
    <w:rsid w:val="00C355DE"/>
    <w:rsid w:val="00C818A3"/>
    <w:rsid w:val="00D97CC2"/>
    <w:rsid w:val="00DF7586"/>
    <w:rsid w:val="00E00082"/>
    <w:rsid w:val="00F753A1"/>
    <w:rsid w:val="00FC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C7E21-62CF-4410-88C2-450E0CF6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5397F"/>
    <w:pPr>
      <w:spacing w:after="0" w:line="240" w:lineRule="auto"/>
    </w:pPr>
  </w:style>
  <w:style w:type="paragraph" w:customStyle="1" w:styleId="Default">
    <w:name w:val="Default"/>
    <w:rsid w:val="004539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45397F"/>
    <w:rPr>
      <w:rFonts w:ascii="Times New Roman" w:hAnsi="Times New Roman" w:cs="Times New Roman" w:hint="default"/>
      <w:strike w:val="0"/>
      <w:dstrike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6C24-A1AE-4D21-94D2-BC51CAFB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23</cp:revision>
  <dcterms:created xsi:type="dcterms:W3CDTF">2017-11-10T11:17:00Z</dcterms:created>
  <dcterms:modified xsi:type="dcterms:W3CDTF">2019-09-14T15:07:00Z</dcterms:modified>
</cp:coreProperties>
</file>